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B32E5" w14:textId="5D12369E" w:rsidR="00A740DE" w:rsidRPr="0004535A" w:rsidRDefault="0004535A" w:rsidP="00A740DE">
      <w:pPr>
        <w:spacing w:line="276" w:lineRule="auto"/>
        <w:ind w:left="6372"/>
        <w:jc w:val="both"/>
        <w:rPr>
          <w:rFonts w:ascii="Times New Roman" w:hAnsi="Times New Roman" w:cs="Times New Roman"/>
          <w:bCs/>
        </w:rPr>
      </w:pPr>
      <w:r w:rsidRPr="0004535A">
        <w:rPr>
          <w:rFonts w:ascii="Times New Roman" w:hAnsi="Times New Roman" w:cs="Times New Roman"/>
          <w:bCs/>
        </w:rPr>
        <w:t>Al Comune di Nocera Inferiore</w:t>
      </w:r>
    </w:p>
    <w:p w14:paraId="1EC63FB1" w14:textId="694753B9" w:rsidR="0004535A" w:rsidRPr="0004535A" w:rsidRDefault="0004535A" w:rsidP="00A740DE">
      <w:pPr>
        <w:spacing w:line="276" w:lineRule="auto"/>
        <w:ind w:left="6372"/>
        <w:jc w:val="both"/>
        <w:rPr>
          <w:rFonts w:ascii="Times New Roman" w:hAnsi="Times New Roman" w:cs="Times New Roman"/>
          <w:bCs/>
        </w:rPr>
      </w:pPr>
      <w:r w:rsidRPr="0004535A">
        <w:rPr>
          <w:rFonts w:ascii="Times New Roman" w:hAnsi="Times New Roman" w:cs="Times New Roman"/>
          <w:bCs/>
        </w:rPr>
        <w:t>Comune Capofila Ambito S01_1</w:t>
      </w:r>
    </w:p>
    <w:p w14:paraId="7063D252" w14:textId="2A564C2A" w:rsidR="0004535A" w:rsidRPr="0004535A" w:rsidRDefault="0004535A" w:rsidP="0004535A">
      <w:pPr>
        <w:spacing w:line="276" w:lineRule="auto"/>
        <w:jc w:val="right"/>
        <w:rPr>
          <w:rFonts w:ascii="Times New Roman" w:hAnsi="Times New Roman" w:cs="Times New Roman"/>
          <w:b/>
        </w:rPr>
      </w:pPr>
      <w:r w:rsidRPr="0004535A">
        <w:rPr>
          <w:rFonts w:ascii="Times New Roman" w:hAnsi="Times New Roman" w:cs="Times New Roman"/>
          <w:b/>
          <w:bCs/>
        </w:rPr>
        <w:t>serviziosociale.professionale@pec.comune.nocera-inferiore.sa.it</w:t>
      </w:r>
    </w:p>
    <w:p w14:paraId="481914D2" w14:textId="77777777" w:rsidR="0004535A" w:rsidRPr="0004535A" w:rsidRDefault="0004535A" w:rsidP="00A740DE">
      <w:pPr>
        <w:spacing w:line="480" w:lineRule="auto"/>
        <w:jc w:val="both"/>
        <w:rPr>
          <w:rFonts w:ascii="Times New Roman" w:hAnsi="Times New Roman" w:cs="Times New Roman"/>
        </w:rPr>
      </w:pPr>
    </w:p>
    <w:p w14:paraId="38265CF5" w14:textId="7658A032" w:rsidR="00A740DE" w:rsidRPr="0004535A" w:rsidRDefault="00A740DE" w:rsidP="0004535A">
      <w:pPr>
        <w:spacing w:line="480" w:lineRule="auto"/>
        <w:jc w:val="both"/>
        <w:rPr>
          <w:rFonts w:ascii="Times New Roman" w:hAnsi="Times New Roman" w:cs="Times New Roman"/>
        </w:rPr>
      </w:pPr>
      <w:r w:rsidRPr="0004535A">
        <w:rPr>
          <w:rFonts w:ascii="Times New Roman" w:hAnsi="Times New Roman" w:cs="Times New Roman"/>
        </w:rPr>
        <w:t>Il sottoscritto _____</w:t>
      </w:r>
      <w:r w:rsidR="0004535A" w:rsidRPr="0004535A">
        <w:rPr>
          <w:rFonts w:ascii="Times New Roman" w:hAnsi="Times New Roman" w:cs="Times New Roman"/>
        </w:rPr>
        <w:t>_______________________________</w:t>
      </w:r>
      <w:r w:rsidRPr="0004535A">
        <w:rPr>
          <w:rFonts w:ascii="Times New Roman" w:hAnsi="Times New Roman" w:cs="Times New Roman"/>
        </w:rPr>
        <w:t>,</w:t>
      </w:r>
      <w:r w:rsidR="0004535A" w:rsidRPr="0004535A">
        <w:rPr>
          <w:rFonts w:ascii="Times New Roman" w:hAnsi="Times New Roman" w:cs="Times New Roman"/>
        </w:rPr>
        <w:t xml:space="preserve"> nato/a </w:t>
      </w:r>
      <w:proofErr w:type="spellStart"/>
      <w:r w:rsidR="0004535A" w:rsidRPr="0004535A">
        <w:rPr>
          <w:rFonts w:ascii="Times New Roman" w:hAnsi="Times New Roman" w:cs="Times New Roman"/>
        </w:rPr>
        <w:t>a</w:t>
      </w:r>
      <w:proofErr w:type="spellEnd"/>
      <w:r w:rsidR="0004535A" w:rsidRPr="0004535A">
        <w:rPr>
          <w:rFonts w:ascii="Times New Roman" w:hAnsi="Times New Roman" w:cs="Times New Roman"/>
        </w:rPr>
        <w:t xml:space="preserve"> ___________ il_____________ e Residente a _______________________ CAP _________ Via ______________________ n. ____, </w:t>
      </w:r>
      <w:r w:rsidRPr="0004535A">
        <w:rPr>
          <w:rFonts w:ascii="Times New Roman" w:hAnsi="Times New Roman" w:cs="Times New Roman"/>
        </w:rPr>
        <w:t>in qualità di (presidente, rappresentante legale…)</w:t>
      </w:r>
      <w:r w:rsidR="0004535A" w:rsidRPr="0004535A">
        <w:rPr>
          <w:rFonts w:ascii="Times New Roman" w:hAnsi="Times New Roman" w:cs="Times New Roman"/>
        </w:rPr>
        <w:t xml:space="preserve"> </w:t>
      </w:r>
      <w:r w:rsidRPr="0004535A">
        <w:rPr>
          <w:rFonts w:ascii="Times New Roman" w:hAnsi="Times New Roman" w:cs="Times New Roman"/>
        </w:rPr>
        <w:t xml:space="preserve">dell’ente </w:t>
      </w:r>
      <w:proofErr w:type="spellStart"/>
      <w:proofErr w:type="gramStart"/>
      <w:r w:rsidRPr="0004535A">
        <w:rPr>
          <w:rFonts w:ascii="Times New Roman" w:hAnsi="Times New Roman" w:cs="Times New Roman"/>
        </w:rPr>
        <w:t>gestore:_</w:t>
      </w:r>
      <w:proofErr w:type="gramEnd"/>
      <w:r w:rsidRPr="0004535A">
        <w:rPr>
          <w:rFonts w:ascii="Times New Roman" w:hAnsi="Times New Roman" w:cs="Times New Roman"/>
        </w:rPr>
        <w:t>________________________________________C.F</w:t>
      </w:r>
      <w:proofErr w:type="spellEnd"/>
      <w:r w:rsidRPr="0004535A">
        <w:rPr>
          <w:rFonts w:ascii="Times New Roman" w:hAnsi="Times New Roman" w:cs="Times New Roman"/>
        </w:rPr>
        <w:t xml:space="preserve">. ________________________, </w:t>
      </w:r>
      <w:r w:rsidR="0004535A" w:rsidRPr="0004535A">
        <w:rPr>
          <w:rFonts w:ascii="Times New Roman" w:hAnsi="Times New Roman" w:cs="Times New Roman"/>
        </w:rPr>
        <w:t>P-Iva__________________ - telefono________________ posta elettronica_____________________________ posta certificata__________________________</w:t>
      </w:r>
    </w:p>
    <w:p w14:paraId="0E8E3FE0" w14:textId="4106A15D" w:rsidR="00A740DE" w:rsidRPr="0004535A" w:rsidRDefault="00A740DE" w:rsidP="00A740DE">
      <w:pPr>
        <w:spacing w:line="276" w:lineRule="auto"/>
        <w:jc w:val="both"/>
        <w:rPr>
          <w:rFonts w:ascii="Times New Roman" w:hAnsi="Times New Roman" w:cs="Times New Roman"/>
        </w:rPr>
      </w:pPr>
    </w:p>
    <w:p w14:paraId="1C9861B6" w14:textId="2FD3E1D5" w:rsidR="00A740DE" w:rsidRPr="0004535A" w:rsidRDefault="00A740DE" w:rsidP="0004535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rPr>
      </w:pPr>
      <w:r w:rsidRPr="0004535A">
        <w:rPr>
          <w:rFonts w:ascii="Times New Roman" w:hAnsi="Times New Roman" w:cs="Times New Roman"/>
        </w:rPr>
        <w:t>presa</w:t>
      </w:r>
      <w:r w:rsidR="0004535A" w:rsidRPr="0004535A">
        <w:rPr>
          <w:rFonts w:ascii="Times New Roman" w:hAnsi="Times New Roman" w:cs="Times New Roman"/>
        </w:rPr>
        <w:t xml:space="preserve"> visione dell’avviso pubblico, </w:t>
      </w:r>
      <w:r w:rsidRPr="0004535A">
        <w:rPr>
          <w:rFonts w:ascii="Times New Roman" w:hAnsi="Times New Roman" w:cs="Times New Roman"/>
        </w:rPr>
        <w:t xml:space="preserve">delle “Linee guida per la gestione in sicurezza di opportunità organizzate di socialità e gioco per bambini ed adolescenti nella fase 2 dell’emergenza covid-19” </w:t>
      </w:r>
      <w:r w:rsidR="0004535A" w:rsidRPr="0004535A">
        <w:rPr>
          <w:rFonts w:ascii="Times New Roman" w:hAnsi="Times New Roman" w:cs="Times New Roman"/>
        </w:rPr>
        <w:t xml:space="preserve">l’Ordinanza della Regione Campania n. 55 del 5/6/2020 – Allegato C – Servizi per l’Infanzia e l’adolescenza </w:t>
      </w:r>
      <w:r w:rsidRPr="0004535A">
        <w:rPr>
          <w:rFonts w:ascii="Times New Roman" w:hAnsi="Times New Roman" w:cs="Times New Roman"/>
        </w:rPr>
        <w:t xml:space="preserve">anche allegate </w:t>
      </w:r>
    </w:p>
    <w:p w14:paraId="5092DE53" w14:textId="77777777" w:rsidR="00A740DE" w:rsidRPr="0004535A" w:rsidRDefault="00A740DE" w:rsidP="00A740DE">
      <w:pPr>
        <w:spacing w:line="276" w:lineRule="auto"/>
        <w:jc w:val="center"/>
        <w:rPr>
          <w:rFonts w:ascii="Times New Roman" w:hAnsi="Times New Roman" w:cs="Times New Roman"/>
        </w:rPr>
      </w:pPr>
    </w:p>
    <w:p w14:paraId="39F735DB" w14:textId="5BDD36F9" w:rsidR="00A740DE" w:rsidRPr="0004535A" w:rsidRDefault="00A740DE" w:rsidP="00A740DE">
      <w:pPr>
        <w:spacing w:line="276" w:lineRule="auto"/>
        <w:jc w:val="center"/>
        <w:rPr>
          <w:rFonts w:ascii="Times New Roman" w:hAnsi="Times New Roman" w:cs="Times New Roman"/>
          <w:b/>
        </w:rPr>
      </w:pPr>
      <w:r w:rsidRPr="0004535A">
        <w:rPr>
          <w:rFonts w:ascii="Times New Roman" w:hAnsi="Times New Roman" w:cs="Times New Roman"/>
          <w:b/>
        </w:rPr>
        <w:t>CHIEDE</w:t>
      </w:r>
    </w:p>
    <w:p w14:paraId="530C8E31" w14:textId="77777777" w:rsidR="00A740DE" w:rsidRPr="0004535A" w:rsidRDefault="00A740DE" w:rsidP="00A740DE">
      <w:pPr>
        <w:spacing w:line="276" w:lineRule="auto"/>
        <w:jc w:val="both"/>
        <w:rPr>
          <w:rFonts w:ascii="Times New Roman" w:hAnsi="Times New Roman" w:cs="Times New Roman"/>
        </w:rPr>
      </w:pPr>
    </w:p>
    <w:p w14:paraId="105679CD" w14:textId="2992D3EC" w:rsidR="00A740DE" w:rsidRPr="0004535A" w:rsidRDefault="00A740DE" w:rsidP="0004535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rPr>
      </w:pPr>
      <w:r w:rsidRPr="0004535A">
        <w:rPr>
          <w:rFonts w:ascii="Times New Roman" w:hAnsi="Times New Roman" w:cs="Times New Roman"/>
        </w:rPr>
        <w:t xml:space="preserve">di aderire all’elenco di soggetti gestori di opportunità di socializzazione e gioco per l’estate 2020 (periodo 15 giugno 2020 – </w:t>
      </w:r>
      <w:r w:rsidR="0004535A" w:rsidRPr="0004535A">
        <w:rPr>
          <w:rFonts w:ascii="Times New Roman" w:hAnsi="Times New Roman" w:cs="Times New Roman"/>
        </w:rPr>
        <w:t xml:space="preserve">4 </w:t>
      </w:r>
      <w:r w:rsidRPr="0004535A">
        <w:rPr>
          <w:rFonts w:ascii="Times New Roman" w:hAnsi="Times New Roman" w:cs="Times New Roman"/>
        </w:rPr>
        <w:t>settembre 2020) ubicate nei Comuni dell’Ambito S01_1 in ottemperanza delle “Linee guida per la gestione in sicurezza di opportunità organizzate di socialità e gioco per bambini ed adolescenti nella fase 2 dell’emergenza covid-19” emanate dal Dipartimento per le politiche della famiglia il 16 maggio 2020</w:t>
      </w:r>
      <w:r w:rsidR="0004535A" w:rsidRPr="0004535A">
        <w:rPr>
          <w:rFonts w:ascii="Times New Roman" w:hAnsi="Times New Roman" w:cs="Times New Roman"/>
        </w:rPr>
        <w:t xml:space="preserve"> e dell’Ordinanza della Regione Campania n. 55 del 5/6/2020 – Allegato C – Servizi per l’Infanzia e l’adolescenza </w:t>
      </w:r>
      <w:r w:rsidRPr="0004535A">
        <w:rPr>
          <w:rFonts w:ascii="Times New Roman" w:hAnsi="Times New Roman" w:cs="Times New Roman"/>
        </w:rPr>
        <w:t>per bambini/ragazzi da 3 a 17 anni.</w:t>
      </w:r>
    </w:p>
    <w:p w14:paraId="0F4056E2" w14:textId="5494AD79" w:rsidR="00730E39" w:rsidRPr="0004535A" w:rsidRDefault="00730E39" w:rsidP="00A740DE">
      <w:pPr>
        <w:spacing w:line="480" w:lineRule="auto"/>
        <w:jc w:val="both"/>
        <w:rPr>
          <w:rFonts w:ascii="Times New Roman" w:hAnsi="Times New Roman" w:cs="Times New Roman"/>
        </w:rPr>
      </w:pPr>
    </w:p>
    <w:p w14:paraId="3251CE61" w14:textId="77777777" w:rsidR="00730E39" w:rsidRPr="0004535A" w:rsidRDefault="006850BD">
      <w:pPr>
        <w:jc w:val="both"/>
        <w:rPr>
          <w:rFonts w:ascii="Times New Roman" w:hAnsi="Times New Roman" w:cs="Times New Roman"/>
        </w:rPr>
      </w:pPr>
      <w:r w:rsidRPr="0004535A">
        <w:rPr>
          <w:rFonts w:ascii="Times New Roman" w:hAnsi="Times New Roman" w:cs="Times New Roman"/>
        </w:rPr>
        <w:t>Consapevole che le dichiarazioni false, la falsità negli atti e l’uso di atti falsi comportano l’applicazione delle sanzioni penali previste dall’art. 76 del D.P.R.445/2000 e la decadenza dai benefici eventualmente conseguenti al provvedimento emanato sulla base della dichiarazione non veritiera.</w:t>
      </w:r>
    </w:p>
    <w:p w14:paraId="1D562DD4" w14:textId="336133B8" w:rsidR="00730E39" w:rsidRPr="0004535A" w:rsidRDefault="006850BD">
      <w:pPr>
        <w:spacing w:line="276" w:lineRule="auto"/>
        <w:jc w:val="center"/>
        <w:rPr>
          <w:rFonts w:ascii="Times New Roman" w:hAnsi="Times New Roman" w:cs="Times New Roman"/>
          <w:b/>
        </w:rPr>
      </w:pPr>
      <w:r w:rsidRPr="0004535A">
        <w:rPr>
          <w:rFonts w:ascii="Times New Roman" w:hAnsi="Times New Roman" w:cs="Times New Roman"/>
          <w:b/>
        </w:rPr>
        <w:t xml:space="preserve">DICHIARA </w:t>
      </w:r>
    </w:p>
    <w:p w14:paraId="5184A0DA" w14:textId="77777777" w:rsidR="00A740DE" w:rsidRPr="0004535A" w:rsidRDefault="00A740DE" w:rsidP="00500F9D">
      <w:pPr>
        <w:spacing w:line="276" w:lineRule="auto"/>
        <w:jc w:val="both"/>
        <w:rPr>
          <w:rFonts w:ascii="Times New Roman" w:hAnsi="Times New Roman" w:cs="Times New Roman"/>
        </w:rPr>
      </w:pPr>
    </w:p>
    <w:p w14:paraId="3309F422" w14:textId="66CFEB59" w:rsidR="00500F9D" w:rsidRPr="0004535A" w:rsidRDefault="00500F9D" w:rsidP="00500F9D">
      <w:pPr>
        <w:spacing w:line="276" w:lineRule="auto"/>
        <w:jc w:val="both"/>
        <w:rPr>
          <w:rFonts w:ascii="Times New Roman" w:hAnsi="Times New Roman" w:cs="Times New Roman"/>
        </w:rPr>
      </w:pPr>
      <w:r w:rsidRPr="0004535A">
        <w:rPr>
          <w:rFonts w:ascii="Times New Roman" w:hAnsi="Times New Roman" w:cs="Times New Roman"/>
        </w:rPr>
        <w:t>che non sussistono nei propri confronti cause di divieto, decadenza o sospensione previste art. 67 del D.lgs. 6/9/2011 n. 159 “Effetti delle misure di prevenzione previste dal Codice delle leggi antimafia e delle misure di prevenzione, nonché nuove disposizioni in materia di documentazione antimafia</w:t>
      </w:r>
      <w:r w:rsidR="000F6E1A" w:rsidRPr="0004535A">
        <w:rPr>
          <w:rFonts w:ascii="Times New Roman" w:hAnsi="Times New Roman" w:cs="Times New Roman"/>
        </w:rPr>
        <w:t>;</w:t>
      </w:r>
    </w:p>
    <w:p w14:paraId="47564A67" w14:textId="547125C9" w:rsidR="00AA3759" w:rsidRPr="0004535A" w:rsidRDefault="00AA3759" w:rsidP="00500F9D">
      <w:pPr>
        <w:spacing w:line="276" w:lineRule="auto"/>
        <w:jc w:val="both"/>
        <w:rPr>
          <w:rFonts w:ascii="Times New Roman" w:hAnsi="Times New Roman" w:cs="Times New Roman"/>
        </w:rPr>
      </w:pPr>
    </w:p>
    <w:p w14:paraId="57FF082B" w14:textId="1E985C70" w:rsidR="00AA3759" w:rsidRPr="0004535A" w:rsidRDefault="00AA3759" w:rsidP="00AA3759">
      <w:pPr>
        <w:suppressAutoHyphens/>
        <w:spacing w:line="237" w:lineRule="atLeast"/>
        <w:jc w:val="both"/>
        <w:textAlignment w:val="baseline"/>
        <w:rPr>
          <w:rFonts w:ascii="Times New Roman" w:hAnsi="Times New Roman" w:cs="Times New Roman"/>
        </w:rPr>
      </w:pPr>
      <w:r w:rsidRPr="0004535A">
        <w:rPr>
          <w:rFonts w:ascii="Times New Roman" w:hAnsi="Times New Roman" w:cs="Times New Roman"/>
        </w:rPr>
        <w:t xml:space="preserve">di essere in possesso di tutti i requisiti di ordine generale per la partecipazione alle procedure di affidamento degli appalti pubblici e l'insussistenza delle cause ostative previste dall'art. 80 comma 1 dalla lettera a) alla lettera f), comma 2, comma 3, comma 4, comma 5 dalla lettera a) alla lettera m) del D. </w:t>
      </w:r>
      <w:proofErr w:type="spellStart"/>
      <w:r w:rsidRPr="0004535A">
        <w:rPr>
          <w:rFonts w:ascii="Times New Roman" w:hAnsi="Times New Roman" w:cs="Times New Roman"/>
        </w:rPr>
        <w:t>Lgs</w:t>
      </w:r>
      <w:proofErr w:type="spellEnd"/>
      <w:r w:rsidRPr="0004535A">
        <w:rPr>
          <w:rFonts w:ascii="Times New Roman" w:hAnsi="Times New Roman" w:cs="Times New Roman"/>
        </w:rPr>
        <w:t>. n. 50/2016;</w:t>
      </w:r>
    </w:p>
    <w:p w14:paraId="614D3778" w14:textId="439009F7" w:rsidR="00A740DE" w:rsidRDefault="00A740DE" w:rsidP="00500F9D">
      <w:pPr>
        <w:spacing w:line="276" w:lineRule="auto"/>
        <w:jc w:val="both"/>
        <w:rPr>
          <w:rFonts w:ascii="Times New Roman" w:hAnsi="Times New Roman" w:cs="Times New Roman"/>
        </w:rPr>
      </w:pPr>
    </w:p>
    <w:p w14:paraId="07DB1250" w14:textId="4F632F06" w:rsidR="0004535A" w:rsidRDefault="0004535A" w:rsidP="00500F9D">
      <w:pPr>
        <w:spacing w:line="276" w:lineRule="auto"/>
        <w:jc w:val="both"/>
        <w:rPr>
          <w:rFonts w:ascii="Times New Roman" w:hAnsi="Times New Roman" w:cs="Times New Roman"/>
          <w:i/>
        </w:rPr>
      </w:pPr>
      <w:r>
        <w:rPr>
          <w:rFonts w:ascii="Times New Roman" w:hAnsi="Times New Roman" w:cs="Times New Roman"/>
        </w:rPr>
        <w:lastRenderedPageBreak/>
        <w:t xml:space="preserve">di avere una delle seguenti forme giuridiche: </w:t>
      </w:r>
      <w:r w:rsidRPr="0004535A">
        <w:rPr>
          <w:rFonts w:ascii="Times New Roman" w:hAnsi="Times New Roman" w:cs="Times New Roman"/>
          <w:i/>
        </w:rPr>
        <w:t>(barrare la casella interessata e completare)</w:t>
      </w:r>
      <w:r>
        <w:rPr>
          <w:rFonts w:ascii="Times New Roman" w:hAnsi="Times New Roman" w:cs="Times New Roman"/>
          <w:i/>
        </w:rPr>
        <w:t>:</w:t>
      </w:r>
    </w:p>
    <w:p w14:paraId="47923760" w14:textId="77777777" w:rsidR="0004535A" w:rsidRPr="0004535A" w:rsidRDefault="0004535A" w:rsidP="00500F9D">
      <w:pPr>
        <w:spacing w:line="276" w:lineRule="auto"/>
        <w:jc w:val="both"/>
        <w:rPr>
          <w:rFonts w:ascii="Times New Roman" w:hAnsi="Times New Roman" w:cs="Times New Roman"/>
          <w:i/>
        </w:rPr>
      </w:pPr>
    </w:p>
    <w:p w14:paraId="7BE566B3" w14:textId="70CC1BA3" w:rsidR="00A740DE" w:rsidRPr="0004535A" w:rsidRDefault="00A740DE" w:rsidP="00500F9D">
      <w:pPr>
        <w:spacing w:line="276" w:lineRule="auto"/>
        <w:jc w:val="both"/>
        <w:rPr>
          <w:rFonts w:ascii="Times New Roman" w:hAnsi="Times New Roman" w:cs="Times New Roman"/>
        </w:rPr>
      </w:pPr>
      <w:r w:rsidRPr="0004535A">
        <w:rPr>
          <w:rFonts w:ascii="Times New Roman" w:hAnsi="Times New Roman" w:cs="Times New Roman"/>
        </w:rPr>
        <w:t>O organizzazioni del Terzo Settore, iscritta al registro regionale o nazionale o ad analoghi elenchi regionali/nazionali come segue (ad es. N. iscrizione, data, sezione</w:t>
      </w:r>
      <w:proofErr w:type="gramStart"/>
      <w:r w:rsidRPr="0004535A">
        <w:rPr>
          <w:rFonts w:ascii="Times New Roman" w:hAnsi="Times New Roman" w:cs="Times New Roman"/>
        </w:rPr>
        <w:t>):_</w:t>
      </w:r>
      <w:proofErr w:type="gramEnd"/>
      <w:r w:rsidRPr="0004535A">
        <w:rPr>
          <w:rFonts w:ascii="Times New Roman" w:hAnsi="Times New Roman" w:cs="Times New Roman"/>
        </w:rPr>
        <w:t xml:space="preserve">_______________________; </w:t>
      </w:r>
    </w:p>
    <w:p w14:paraId="72C6BBE6" w14:textId="77777777" w:rsidR="00A740DE" w:rsidRPr="0004535A" w:rsidRDefault="00A740DE" w:rsidP="00500F9D">
      <w:pPr>
        <w:spacing w:line="276" w:lineRule="auto"/>
        <w:jc w:val="both"/>
        <w:rPr>
          <w:rFonts w:ascii="Times New Roman" w:hAnsi="Times New Roman" w:cs="Times New Roman"/>
        </w:rPr>
      </w:pPr>
    </w:p>
    <w:p w14:paraId="78ADBE32" w14:textId="3C6678FA" w:rsidR="00A740DE" w:rsidRPr="0004535A" w:rsidRDefault="00A740DE" w:rsidP="00500F9D">
      <w:pPr>
        <w:spacing w:line="276" w:lineRule="auto"/>
        <w:jc w:val="both"/>
        <w:rPr>
          <w:rFonts w:ascii="Times New Roman" w:hAnsi="Times New Roman" w:cs="Times New Roman"/>
        </w:rPr>
      </w:pPr>
      <w:r w:rsidRPr="0004535A">
        <w:rPr>
          <w:rFonts w:ascii="Times New Roman" w:hAnsi="Times New Roman" w:cs="Times New Roman"/>
        </w:rPr>
        <w:t>O enti riconosciuti delle confessioni religiose con le quali lo Stato ha stipulato patti, accordi o intese (ad es. N. iscrizione, data, sezione</w:t>
      </w:r>
      <w:proofErr w:type="gramStart"/>
      <w:r w:rsidRPr="0004535A">
        <w:rPr>
          <w:rFonts w:ascii="Times New Roman" w:hAnsi="Times New Roman" w:cs="Times New Roman"/>
        </w:rPr>
        <w:t>):_</w:t>
      </w:r>
      <w:proofErr w:type="gramEnd"/>
      <w:r w:rsidRPr="0004535A">
        <w:rPr>
          <w:rFonts w:ascii="Times New Roman" w:hAnsi="Times New Roman" w:cs="Times New Roman"/>
        </w:rPr>
        <w:t xml:space="preserve">_______________________; </w:t>
      </w:r>
    </w:p>
    <w:p w14:paraId="1061E12C" w14:textId="77777777" w:rsidR="00A740DE" w:rsidRPr="0004535A" w:rsidRDefault="00A740DE" w:rsidP="00500F9D">
      <w:pPr>
        <w:spacing w:line="276" w:lineRule="auto"/>
        <w:jc w:val="both"/>
        <w:rPr>
          <w:rFonts w:ascii="Times New Roman" w:hAnsi="Times New Roman" w:cs="Times New Roman"/>
        </w:rPr>
      </w:pPr>
    </w:p>
    <w:p w14:paraId="4DD4A18E" w14:textId="77777777" w:rsidR="00A740DE" w:rsidRPr="0004535A" w:rsidRDefault="00A740DE" w:rsidP="00500F9D">
      <w:pPr>
        <w:spacing w:line="276" w:lineRule="auto"/>
        <w:jc w:val="both"/>
        <w:rPr>
          <w:rFonts w:ascii="Times New Roman" w:hAnsi="Times New Roman" w:cs="Times New Roman"/>
        </w:rPr>
      </w:pPr>
      <w:r w:rsidRPr="0004535A">
        <w:rPr>
          <w:rFonts w:ascii="Times New Roman" w:hAnsi="Times New Roman" w:cs="Times New Roman"/>
        </w:rPr>
        <w:t>O associazioni o società sportiva dilettantistiche affilate ad una Federazione Sportiva Nazionale riconosciuta dal Coni o ad un Ente di promozione sportiva riconosciuta come segue (ad es. N. iscrizione, data, sezione</w:t>
      </w:r>
      <w:proofErr w:type="gramStart"/>
      <w:r w:rsidRPr="0004535A">
        <w:rPr>
          <w:rFonts w:ascii="Times New Roman" w:hAnsi="Times New Roman" w:cs="Times New Roman"/>
        </w:rPr>
        <w:t>):_</w:t>
      </w:r>
      <w:proofErr w:type="gramEnd"/>
      <w:r w:rsidRPr="0004535A">
        <w:rPr>
          <w:rFonts w:ascii="Times New Roman" w:hAnsi="Times New Roman" w:cs="Times New Roman"/>
        </w:rPr>
        <w:t xml:space="preserve">_______________________; </w:t>
      </w:r>
    </w:p>
    <w:p w14:paraId="3E4C80DB" w14:textId="77777777" w:rsidR="00A740DE" w:rsidRPr="0004535A" w:rsidRDefault="00A740DE" w:rsidP="00500F9D">
      <w:pPr>
        <w:spacing w:line="276" w:lineRule="auto"/>
        <w:jc w:val="both"/>
        <w:rPr>
          <w:rFonts w:ascii="Times New Roman" w:hAnsi="Times New Roman" w:cs="Times New Roman"/>
        </w:rPr>
      </w:pPr>
    </w:p>
    <w:p w14:paraId="6C622723" w14:textId="7146A59E" w:rsidR="000F6E1A" w:rsidRPr="0004535A" w:rsidRDefault="00A740DE" w:rsidP="00500F9D">
      <w:pPr>
        <w:spacing w:line="276" w:lineRule="auto"/>
        <w:jc w:val="both"/>
        <w:rPr>
          <w:rFonts w:ascii="Times New Roman" w:hAnsi="Times New Roman" w:cs="Times New Roman"/>
        </w:rPr>
      </w:pPr>
      <w:r w:rsidRPr="0004535A">
        <w:rPr>
          <w:rFonts w:ascii="Times New Roman" w:hAnsi="Times New Roman" w:cs="Times New Roman"/>
        </w:rPr>
        <w:t>O Enti, Agenzie e Associazioni che svolgono attività educativa riconosciuta come segue (ad es. N. iscrizione, data, sezione</w:t>
      </w:r>
      <w:proofErr w:type="gramStart"/>
      <w:r w:rsidRPr="0004535A">
        <w:rPr>
          <w:rFonts w:ascii="Times New Roman" w:hAnsi="Times New Roman" w:cs="Times New Roman"/>
        </w:rPr>
        <w:t>):_</w:t>
      </w:r>
      <w:proofErr w:type="gramEnd"/>
      <w:r w:rsidRPr="0004535A">
        <w:rPr>
          <w:rFonts w:ascii="Times New Roman" w:hAnsi="Times New Roman" w:cs="Times New Roman"/>
        </w:rPr>
        <w:t>_______________________; O imprese/società iscritta all'apposito registro come segue (ad es. N. iscrizione, data, sezione):________________________;</w:t>
      </w:r>
    </w:p>
    <w:p w14:paraId="24CE4EF0" w14:textId="77777777" w:rsidR="00A740DE" w:rsidRPr="0004535A" w:rsidRDefault="00A740DE" w:rsidP="001E61E5">
      <w:pPr>
        <w:spacing w:line="276" w:lineRule="auto"/>
        <w:jc w:val="both"/>
        <w:rPr>
          <w:rFonts w:ascii="Times New Roman" w:hAnsi="Times New Roman" w:cs="Times New Roman"/>
        </w:rPr>
      </w:pPr>
    </w:p>
    <w:p w14:paraId="16BC4436" w14:textId="51C088AF" w:rsidR="00A740DE" w:rsidRPr="0004535A" w:rsidRDefault="00A740DE" w:rsidP="00A740DE">
      <w:pPr>
        <w:spacing w:line="276" w:lineRule="auto"/>
        <w:jc w:val="center"/>
        <w:rPr>
          <w:rFonts w:ascii="Times New Roman" w:hAnsi="Times New Roman" w:cs="Times New Roman"/>
          <w:b/>
        </w:rPr>
      </w:pPr>
      <w:r w:rsidRPr="0004535A">
        <w:rPr>
          <w:rFonts w:ascii="Times New Roman" w:hAnsi="Times New Roman" w:cs="Times New Roman"/>
          <w:b/>
        </w:rPr>
        <w:t>DICHIARA INOLTRE –</w:t>
      </w:r>
    </w:p>
    <w:p w14:paraId="70B7AEF9" w14:textId="77777777" w:rsidR="00A740DE" w:rsidRPr="0004535A" w:rsidRDefault="00A740DE" w:rsidP="001E61E5">
      <w:pPr>
        <w:spacing w:line="276" w:lineRule="auto"/>
        <w:jc w:val="both"/>
        <w:rPr>
          <w:rFonts w:ascii="Times New Roman" w:hAnsi="Times New Roman" w:cs="Times New Roman"/>
        </w:rPr>
      </w:pPr>
    </w:p>
    <w:p w14:paraId="42B802E7" w14:textId="26E2D564" w:rsidR="00403246" w:rsidRPr="00A93FDB" w:rsidRDefault="00A740DE" w:rsidP="00403246">
      <w:pPr>
        <w:pStyle w:val="Paragrafoelenco"/>
        <w:numPr>
          <w:ilvl w:val="0"/>
          <w:numId w:val="22"/>
        </w:numPr>
        <w:spacing w:line="276" w:lineRule="auto"/>
        <w:jc w:val="both"/>
        <w:rPr>
          <w:rFonts w:ascii="Times New Roman" w:hAnsi="Times New Roman" w:cs="Times New Roman"/>
        </w:rPr>
      </w:pPr>
      <w:r w:rsidRPr="00403246">
        <w:rPr>
          <w:rFonts w:ascii="Times New Roman" w:hAnsi="Times New Roman" w:cs="Times New Roman"/>
        </w:rPr>
        <w:t xml:space="preserve">di voler sottoporre all'attenzione del Comune una proposta progettuale per </w:t>
      </w:r>
      <w:r w:rsidR="00403246" w:rsidRPr="00403246">
        <w:rPr>
          <w:rFonts w:ascii="Times New Roman" w:hAnsi="Times New Roman" w:cs="Times New Roman"/>
        </w:rPr>
        <w:t xml:space="preserve">lo </w:t>
      </w:r>
      <w:r w:rsidR="00403246" w:rsidRPr="00A93FDB">
        <w:rPr>
          <w:rFonts w:ascii="Times New Roman" w:hAnsi="Times New Roman" w:cs="Times New Roman"/>
        </w:rPr>
        <w:t>svolgimento dei centri estivi ed attività socioeducative ai sensi delle “Linee guida per la gestione in sicurezza di opportunità̀ organizzate di socialità̀ e gioco per bambini ed adolescenti nella fase 2 dell’emergenza COVID-19” emanate dal Dipartimento per le Politiche della Famiglia ed all’Ordinanza della Regione Campania n. 55 del 5/6/2020</w:t>
      </w:r>
    </w:p>
    <w:p w14:paraId="66C39B10" w14:textId="77777777" w:rsidR="00A93FDB" w:rsidRDefault="00403246" w:rsidP="001E61E5">
      <w:pPr>
        <w:pStyle w:val="Paragrafoelenco"/>
        <w:numPr>
          <w:ilvl w:val="0"/>
          <w:numId w:val="22"/>
        </w:numPr>
        <w:spacing w:line="276" w:lineRule="auto"/>
        <w:jc w:val="both"/>
        <w:rPr>
          <w:rFonts w:ascii="Times New Roman" w:hAnsi="Times New Roman" w:cs="Times New Roman"/>
        </w:rPr>
      </w:pPr>
      <w:r w:rsidRPr="00A93FDB">
        <w:rPr>
          <w:rFonts w:ascii="Times New Roman" w:hAnsi="Times New Roman" w:cs="Times New Roman"/>
        </w:rPr>
        <w:t xml:space="preserve">di rispettare tutto </w:t>
      </w:r>
      <w:r w:rsidR="00A93FDB">
        <w:rPr>
          <w:rFonts w:ascii="Times New Roman" w:hAnsi="Times New Roman" w:cs="Times New Roman"/>
        </w:rPr>
        <w:t>le indicazioni e prescrizioni previste nel presente A</w:t>
      </w:r>
      <w:r w:rsidR="00A93FDB" w:rsidRPr="00A93FDB">
        <w:rPr>
          <w:rFonts w:ascii="Times New Roman" w:hAnsi="Times New Roman" w:cs="Times New Roman"/>
        </w:rPr>
        <w:t>vviso, dalle “Linee guida per la gestione in sicurezza di opportunità̀ organizzate di socialità̀ e gioco per bambini ed adolescenti nella fase 2 dell’emergenza COVID-19” emanate dal Dipartimento per le Politiche della Famiglia e dall’Ordinanza della Regione Campania n. 55 del 5/6/2020</w:t>
      </w:r>
    </w:p>
    <w:p w14:paraId="5882FEB7" w14:textId="4BF73BF2" w:rsidR="001E61E5" w:rsidRPr="00A93FDB" w:rsidRDefault="001E61E5" w:rsidP="001E61E5">
      <w:pPr>
        <w:pStyle w:val="Paragrafoelenco"/>
        <w:numPr>
          <w:ilvl w:val="0"/>
          <w:numId w:val="22"/>
        </w:numPr>
        <w:spacing w:line="276" w:lineRule="auto"/>
        <w:jc w:val="both"/>
        <w:rPr>
          <w:rFonts w:ascii="Times New Roman" w:hAnsi="Times New Roman" w:cs="Times New Roman"/>
        </w:rPr>
      </w:pPr>
      <w:r w:rsidRPr="00A93FDB">
        <w:rPr>
          <w:rFonts w:ascii="Times New Roman" w:hAnsi="Times New Roman" w:cs="Times New Roman"/>
        </w:rPr>
        <w:t>che l'attività di centro estivo si svolgerà presso la struttura denominata:</w:t>
      </w:r>
      <w:r w:rsidRPr="00A93FDB">
        <w:rPr>
          <w:rFonts w:ascii="Times New Roman" w:hAnsi="Times New Roman" w:cs="Times New Roman"/>
        </w:rPr>
        <w:tab/>
      </w:r>
      <w:r w:rsidR="000F6E1A" w:rsidRPr="00A93FDB">
        <w:rPr>
          <w:rFonts w:ascii="Times New Roman" w:hAnsi="Times New Roman" w:cs="Times New Roman"/>
        </w:rPr>
        <w:t>_____________</w:t>
      </w:r>
    </w:p>
    <w:p w14:paraId="73D08E86" w14:textId="77777777" w:rsidR="00A93FDB" w:rsidRDefault="00A93FDB" w:rsidP="00A93FDB">
      <w:pPr>
        <w:spacing w:line="276" w:lineRule="auto"/>
        <w:ind w:firstLine="720"/>
        <w:jc w:val="both"/>
        <w:rPr>
          <w:rFonts w:ascii="Times New Roman" w:hAnsi="Times New Roman" w:cs="Times New Roman"/>
        </w:rPr>
      </w:pPr>
    </w:p>
    <w:p w14:paraId="34729BC1" w14:textId="7920A115" w:rsidR="001E61E5" w:rsidRPr="0004535A" w:rsidRDefault="001E61E5" w:rsidP="00A93FDB">
      <w:pPr>
        <w:spacing w:line="276" w:lineRule="auto"/>
        <w:ind w:firstLine="720"/>
        <w:jc w:val="both"/>
        <w:rPr>
          <w:rFonts w:ascii="Times New Roman" w:hAnsi="Times New Roman" w:cs="Times New Roman"/>
        </w:rPr>
      </w:pPr>
      <w:r w:rsidRPr="0004535A">
        <w:rPr>
          <w:rFonts w:ascii="Times New Roman" w:hAnsi="Times New Roman" w:cs="Times New Roman"/>
        </w:rPr>
        <w:t>Via/piazza e n.</w:t>
      </w:r>
      <w:r w:rsidRPr="0004535A">
        <w:rPr>
          <w:rFonts w:ascii="Times New Roman" w:hAnsi="Times New Roman" w:cs="Times New Roman"/>
        </w:rPr>
        <w:tab/>
      </w:r>
      <w:r w:rsidR="000F6E1A" w:rsidRPr="0004535A">
        <w:rPr>
          <w:rFonts w:ascii="Times New Roman" w:hAnsi="Times New Roman" w:cs="Times New Roman"/>
        </w:rPr>
        <w:t xml:space="preserve"> ___________</w:t>
      </w:r>
    </w:p>
    <w:p w14:paraId="6DE89CC0" w14:textId="77777777" w:rsidR="00A93FDB" w:rsidRDefault="00A93FDB" w:rsidP="00A93FDB">
      <w:pPr>
        <w:spacing w:line="276" w:lineRule="auto"/>
        <w:ind w:left="720"/>
        <w:jc w:val="both"/>
        <w:rPr>
          <w:rFonts w:ascii="Times New Roman" w:hAnsi="Times New Roman" w:cs="Times New Roman"/>
        </w:rPr>
      </w:pPr>
    </w:p>
    <w:p w14:paraId="758C4088" w14:textId="77777777" w:rsidR="00A93FDB" w:rsidRDefault="001E61E5" w:rsidP="00A93FDB">
      <w:pPr>
        <w:spacing w:line="276" w:lineRule="auto"/>
        <w:ind w:left="720"/>
        <w:jc w:val="both"/>
        <w:rPr>
          <w:rFonts w:ascii="Times New Roman" w:hAnsi="Times New Roman" w:cs="Times New Roman"/>
        </w:rPr>
      </w:pPr>
      <w:r w:rsidRPr="0004535A">
        <w:rPr>
          <w:rFonts w:ascii="Times New Roman" w:hAnsi="Times New Roman" w:cs="Times New Roman"/>
        </w:rPr>
        <w:t xml:space="preserve">Cap </w:t>
      </w:r>
      <w:r w:rsidR="000F6E1A" w:rsidRPr="0004535A">
        <w:rPr>
          <w:rFonts w:ascii="Times New Roman" w:hAnsi="Times New Roman" w:cs="Times New Roman"/>
        </w:rPr>
        <w:t>C</w:t>
      </w:r>
      <w:r w:rsidRPr="0004535A">
        <w:rPr>
          <w:rFonts w:ascii="Times New Roman" w:hAnsi="Times New Roman" w:cs="Times New Roman"/>
        </w:rPr>
        <w:t xml:space="preserve">ittà </w:t>
      </w:r>
      <w:r w:rsidRPr="0004535A">
        <w:rPr>
          <w:rFonts w:ascii="Times New Roman" w:hAnsi="Times New Roman" w:cs="Times New Roman"/>
        </w:rPr>
        <w:tab/>
      </w:r>
      <w:r w:rsidR="000F6E1A" w:rsidRPr="0004535A">
        <w:rPr>
          <w:rFonts w:ascii="Times New Roman" w:hAnsi="Times New Roman" w:cs="Times New Roman"/>
        </w:rPr>
        <w:t xml:space="preserve"> ___________</w:t>
      </w:r>
    </w:p>
    <w:p w14:paraId="024AA0F0" w14:textId="77777777" w:rsidR="00A93FDB" w:rsidRDefault="00A93FDB" w:rsidP="00A93FDB">
      <w:pPr>
        <w:spacing w:line="276" w:lineRule="auto"/>
        <w:ind w:left="720"/>
        <w:jc w:val="both"/>
        <w:rPr>
          <w:rFonts w:ascii="Times New Roman" w:hAnsi="Times New Roman" w:cs="Times New Roman"/>
        </w:rPr>
      </w:pPr>
    </w:p>
    <w:p w14:paraId="1D3478BC" w14:textId="2094AA01" w:rsidR="001E61E5" w:rsidRPr="0004535A" w:rsidRDefault="001E61E5" w:rsidP="00A93FDB">
      <w:pPr>
        <w:spacing w:line="276" w:lineRule="auto"/>
        <w:ind w:left="720"/>
        <w:jc w:val="both"/>
        <w:rPr>
          <w:rFonts w:ascii="Times New Roman" w:hAnsi="Times New Roman" w:cs="Times New Roman"/>
        </w:rPr>
      </w:pPr>
      <w:r w:rsidRPr="0004535A">
        <w:rPr>
          <w:rFonts w:ascii="Times New Roman" w:hAnsi="Times New Roman" w:cs="Times New Roman"/>
        </w:rPr>
        <w:t>di proprietà di:</w:t>
      </w:r>
      <w:r w:rsidR="000F6E1A" w:rsidRPr="0004535A">
        <w:rPr>
          <w:rFonts w:ascii="Times New Roman" w:hAnsi="Times New Roman" w:cs="Times New Roman"/>
        </w:rPr>
        <w:t xml:space="preserve"> </w:t>
      </w:r>
      <w:bookmarkStart w:id="0" w:name="_Hlk41403311"/>
      <w:r w:rsidR="000F6E1A" w:rsidRPr="0004535A">
        <w:rPr>
          <w:rFonts w:ascii="Times New Roman" w:hAnsi="Times New Roman" w:cs="Times New Roman"/>
        </w:rPr>
        <w:t>___________</w:t>
      </w:r>
      <w:bookmarkEnd w:id="0"/>
      <w:r w:rsidRPr="0004535A">
        <w:rPr>
          <w:rFonts w:ascii="Times New Roman" w:hAnsi="Times New Roman" w:cs="Times New Roman"/>
        </w:rPr>
        <w:tab/>
      </w:r>
    </w:p>
    <w:p w14:paraId="67740C1D" w14:textId="77777777" w:rsidR="000F6E1A" w:rsidRPr="0004535A" w:rsidRDefault="000F6E1A" w:rsidP="00DF039F">
      <w:pPr>
        <w:spacing w:line="276" w:lineRule="auto"/>
        <w:jc w:val="both"/>
        <w:rPr>
          <w:rFonts w:ascii="Times New Roman" w:hAnsi="Times New Roman" w:cs="Times New Roman"/>
        </w:rPr>
      </w:pPr>
    </w:p>
    <w:p w14:paraId="5FCC0ACE" w14:textId="396AA319" w:rsidR="000F6E1A" w:rsidRPr="0004535A" w:rsidRDefault="001E61E5" w:rsidP="00DF039F">
      <w:pPr>
        <w:spacing w:line="276" w:lineRule="auto"/>
        <w:jc w:val="both"/>
        <w:rPr>
          <w:rFonts w:ascii="Times New Roman" w:hAnsi="Times New Roman" w:cs="Times New Roman"/>
        </w:rPr>
      </w:pPr>
      <w:r w:rsidRPr="0004535A">
        <w:rPr>
          <w:rFonts w:ascii="Times New Roman" w:hAnsi="Times New Roman" w:cs="Times New Roman"/>
        </w:rPr>
        <w:t>funzionante con la seguente destinazione:</w:t>
      </w:r>
      <w:r w:rsidRPr="0004535A">
        <w:rPr>
          <w:rFonts w:ascii="Times New Roman" w:hAnsi="Times New Roman" w:cs="Times New Roman"/>
        </w:rPr>
        <w:tab/>
      </w:r>
    </w:p>
    <w:p w14:paraId="2652078A" w14:textId="123F694F" w:rsidR="001E61E5" w:rsidRPr="00A93FDB" w:rsidRDefault="001E61E5" w:rsidP="00A93FDB">
      <w:pPr>
        <w:pStyle w:val="Paragrafoelenco"/>
        <w:numPr>
          <w:ilvl w:val="0"/>
          <w:numId w:val="12"/>
        </w:numPr>
        <w:spacing w:line="276" w:lineRule="auto"/>
        <w:ind w:hanging="567"/>
        <w:jc w:val="both"/>
        <w:rPr>
          <w:rFonts w:ascii="Times New Roman" w:hAnsi="Times New Roman" w:cs="Times New Roman"/>
        </w:rPr>
      </w:pPr>
      <w:r w:rsidRPr="0004535A">
        <w:rPr>
          <w:rFonts w:ascii="Times New Roman" w:hAnsi="Times New Roman" w:cs="Times New Roman"/>
        </w:rPr>
        <w:t>scolastica</w:t>
      </w:r>
      <w:r w:rsidR="00A93FDB">
        <w:rPr>
          <w:rFonts w:ascii="Times New Roman" w:hAnsi="Times New Roman" w:cs="Times New Roman"/>
        </w:rPr>
        <w:t xml:space="preserve"> </w:t>
      </w:r>
      <w:r w:rsidR="00A93FDB" w:rsidRPr="00A93FDB">
        <w:rPr>
          <w:rFonts w:ascii="Times New Roman" w:hAnsi="Times New Roman" w:cs="Times New Roman"/>
        </w:rPr>
        <w:t xml:space="preserve">e di servizi educativi di cui al D </w:t>
      </w:r>
      <w:proofErr w:type="spellStart"/>
      <w:r w:rsidR="00A93FDB" w:rsidRPr="00A93FDB">
        <w:rPr>
          <w:rFonts w:ascii="Times New Roman" w:hAnsi="Times New Roman" w:cs="Times New Roman"/>
        </w:rPr>
        <w:t>lgs</w:t>
      </w:r>
      <w:proofErr w:type="spellEnd"/>
      <w:r w:rsidR="00A93FDB" w:rsidRPr="00A93FDB">
        <w:rPr>
          <w:rFonts w:ascii="Times New Roman" w:hAnsi="Times New Roman" w:cs="Times New Roman"/>
        </w:rPr>
        <w:t>. 65/2017</w:t>
      </w:r>
    </w:p>
    <w:p w14:paraId="49D2679E" w14:textId="4EEDCF43" w:rsidR="001E61E5" w:rsidRPr="0004535A" w:rsidRDefault="001E61E5" w:rsidP="001E61E5">
      <w:pPr>
        <w:pStyle w:val="Paragrafoelenco"/>
        <w:numPr>
          <w:ilvl w:val="0"/>
          <w:numId w:val="12"/>
        </w:numPr>
        <w:spacing w:line="276" w:lineRule="auto"/>
        <w:ind w:hanging="567"/>
        <w:jc w:val="both"/>
        <w:rPr>
          <w:rFonts w:ascii="Times New Roman" w:hAnsi="Times New Roman" w:cs="Times New Roman"/>
        </w:rPr>
      </w:pPr>
      <w:r w:rsidRPr="0004535A">
        <w:rPr>
          <w:rFonts w:ascii="Times New Roman" w:hAnsi="Times New Roman" w:cs="Times New Roman"/>
        </w:rPr>
        <w:t xml:space="preserve">struttura extra scolastica già soggetta a particolari normative per la propria destinazione d’uso che la rendono idonea ad ospitare collettività di minori </w:t>
      </w:r>
      <w:r w:rsidR="00A93FDB">
        <w:rPr>
          <w:rFonts w:ascii="Times New Roman" w:hAnsi="Times New Roman" w:cs="Times New Roman"/>
        </w:rPr>
        <w:t xml:space="preserve">e nello specifico (indicare tipologia di struttura, S.C.I.A. presentata con indicazione del Comune competente, numero di protocollo, data di presentazione </w:t>
      </w:r>
      <w:r w:rsidR="00A93FDB" w:rsidRPr="00A93FDB">
        <w:rPr>
          <w:rFonts w:ascii="Times New Roman" w:hAnsi="Times New Roman" w:cs="Times New Roman"/>
          <w:i/>
        </w:rPr>
        <w:t>ovvero</w:t>
      </w:r>
      <w:r w:rsidR="00A93FDB">
        <w:rPr>
          <w:rFonts w:ascii="Times New Roman" w:hAnsi="Times New Roman" w:cs="Times New Roman"/>
          <w:i/>
        </w:rPr>
        <w:t xml:space="preserve"> </w:t>
      </w:r>
      <w:r w:rsidR="00A93FDB" w:rsidRPr="00A93FDB">
        <w:rPr>
          <w:rFonts w:ascii="Times New Roman" w:hAnsi="Times New Roman" w:cs="Times New Roman"/>
        </w:rPr>
        <w:t>provvedimento di</w:t>
      </w:r>
      <w:r w:rsidR="00A93FDB">
        <w:rPr>
          <w:rFonts w:ascii="Times New Roman" w:hAnsi="Times New Roman" w:cs="Times New Roman"/>
          <w:i/>
        </w:rPr>
        <w:t xml:space="preserve"> </w:t>
      </w:r>
      <w:r w:rsidR="00A93FDB">
        <w:rPr>
          <w:rFonts w:ascii="Times New Roman" w:hAnsi="Times New Roman" w:cs="Times New Roman"/>
        </w:rPr>
        <w:t>autorizzazione al funzionamento ai sensi del Regolamento Regionale 4/14)</w:t>
      </w:r>
    </w:p>
    <w:p w14:paraId="27DE01AD" w14:textId="1D0D13B9" w:rsidR="001E61E5" w:rsidRPr="0004535A" w:rsidRDefault="001E61E5" w:rsidP="000F6E1A">
      <w:pPr>
        <w:pStyle w:val="Paragrafoelenco"/>
        <w:numPr>
          <w:ilvl w:val="0"/>
          <w:numId w:val="12"/>
        </w:numPr>
        <w:spacing w:line="276" w:lineRule="auto"/>
        <w:ind w:hanging="567"/>
        <w:jc w:val="both"/>
        <w:rPr>
          <w:rFonts w:ascii="Times New Roman" w:hAnsi="Times New Roman" w:cs="Times New Roman"/>
        </w:rPr>
      </w:pPr>
      <w:r w:rsidRPr="0004535A">
        <w:rPr>
          <w:rFonts w:ascii="Times New Roman" w:hAnsi="Times New Roman" w:cs="Times New Roman"/>
        </w:rPr>
        <w:t>altra struttura</w:t>
      </w:r>
      <w:r w:rsidRPr="0004535A">
        <w:rPr>
          <w:rFonts w:ascii="Times New Roman" w:hAnsi="Times New Roman" w:cs="Times New Roman"/>
        </w:rPr>
        <w:tab/>
        <w:t>specificare:</w:t>
      </w:r>
      <w:r w:rsidRPr="0004535A">
        <w:rPr>
          <w:rFonts w:ascii="Times New Roman" w:hAnsi="Times New Roman" w:cs="Times New Roman"/>
        </w:rPr>
        <w:tab/>
      </w:r>
      <w:r w:rsidR="000F6E1A" w:rsidRPr="0004535A">
        <w:rPr>
          <w:rFonts w:ascii="Times New Roman" w:hAnsi="Times New Roman" w:cs="Times New Roman"/>
        </w:rPr>
        <w:t>____________</w:t>
      </w:r>
    </w:p>
    <w:p w14:paraId="5AB9B3C9" w14:textId="77777777" w:rsidR="000F6E1A" w:rsidRPr="0004535A" w:rsidRDefault="000F6E1A" w:rsidP="001E61E5">
      <w:pPr>
        <w:spacing w:line="276" w:lineRule="auto"/>
        <w:jc w:val="both"/>
        <w:rPr>
          <w:rFonts w:ascii="Times New Roman" w:hAnsi="Times New Roman" w:cs="Times New Roman"/>
        </w:rPr>
      </w:pPr>
    </w:p>
    <w:p w14:paraId="0D5D3D44" w14:textId="77777777" w:rsidR="00A740DE" w:rsidRPr="0004535A" w:rsidRDefault="00A740DE" w:rsidP="001E61E5">
      <w:pPr>
        <w:spacing w:line="276" w:lineRule="auto"/>
        <w:jc w:val="both"/>
        <w:rPr>
          <w:rFonts w:ascii="Times New Roman" w:hAnsi="Times New Roman" w:cs="Times New Roman"/>
        </w:rPr>
      </w:pPr>
      <w:r w:rsidRPr="0004535A">
        <w:rPr>
          <w:rFonts w:ascii="Times New Roman" w:hAnsi="Times New Roman" w:cs="Times New Roman"/>
        </w:rPr>
        <w:lastRenderedPageBreak/>
        <w:t xml:space="preserve">per le seguenti fasce </w:t>
      </w:r>
      <w:proofErr w:type="gramStart"/>
      <w:r w:rsidRPr="0004535A">
        <w:rPr>
          <w:rFonts w:ascii="Times New Roman" w:hAnsi="Times New Roman" w:cs="Times New Roman"/>
        </w:rPr>
        <w:t>d'età :</w:t>
      </w:r>
      <w:proofErr w:type="gramEnd"/>
      <w:r w:rsidRPr="0004535A">
        <w:rPr>
          <w:rFonts w:ascii="Times New Roman" w:hAnsi="Times New Roman" w:cs="Times New Roman"/>
        </w:rPr>
        <w:t xml:space="preserve"> </w:t>
      </w:r>
    </w:p>
    <w:p w14:paraId="38905873" w14:textId="3FBBEEDE" w:rsidR="00A740DE" w:rsidRPr="0004535A" w:rsidRDefault="00A740DE" w:rsidP="001E61E5">
      <w:pPr>
        <w:spacing w:line="276" w:lineRule="auto"/>
        <w:jc w:val="both"/>
        <w:rPr>
          <w:rFonts w:ascii="Times New Roman" w:hAnsi="Times New Roman" w:cs="Times New Roman"/>
        </w:rPr>
      </w:pPr>
      <w:r w:rsidRPr="0004535A">
        <w:rPr>
          <w:rFonts w:ascii="Times New Roman" w:hAnsi="Times New Roman" w:cs="Times New Roman"/>
        </w:rPr>
        <w:t xml:space="preserve">O dai 3 ai 5 anni - specificare se i bambini di 3 anni sono accolti: O Si O No </w:t>
      </w:r>
    </w:p>
    <w:p w14:paraId="0CA00D8B" w14:textId="77777777" w:rsidR="00A740DE" w:rsidRPr="0004535A" w:rsidRDefault="00A740DE" w:rsidP="001E61E5">
      <w:pPr>
        <w:spacing w:line="276" w:lineRule="auto"/>
        <w:jc w:val="both"/>
        <w:rPr>
          <w:rFonts w:ascii="Times New Roman" w:hAnsi="Times New Roman" w:cs="Times New Roman"/>
        </w:rPr>
      </w:pPr>
      <w:r w:rsidRPr="0004535A">
        <w:rPr>
          <w:rFonts w:ascii="Times New Roman" w:hAnsi="Times New Roman" w:cs="Times New Roman"/>
        </w:rPr>
        <w:t xml:space="preserve">O dai 6 agli 11 anni </w:t>
      </w:r>
    </w:p>
    <w:p w14:paraId="35A4EE07" w14:textId="77777777" w:rsidR="00A740DE" w:rsidRPr="0004535A" w:rsidRDefault="00A740DE" w:rsidP="001E61E5">
      <w:pPr>
        <w:spacing w:line="276" w:lineRule="auto"/>
        <w:jc w:val="both"/>
        <w:rPr>
          <w:rFonts w:ascii="Times New Roman" w:hAnsi="Times New Roman" w:cs="Times New Roman"/>
        </w:rPr>
      </w:pPr>
      <w:r w:rsidRPr="0004535A">
        <w:rPr>
          <w:rFonts w:ascii="Times New Roman" w:hAnsi="Times New Roman" w:cs="Times New Roman"/>
        </w:rPr>
        <w:t xml:space="preserve">O dai 12 ai 17 anni </w:t>
      </w:r>
    </w:p>
    <w:p w14:paraId="72C8F58C" w14:textId="77777777" w:rsidR="00A740DE" w:rsidRPr="0004535A" w:rsidRDefault="00A740DE" w:rsidP="001E61E5">
      <w:pPr>
        <w:spacing w:line="276" w:lineRule="auto"/>
        <w:jc w:val="both"/>
        <w:rPr>
          <w:rFonts w:ascii="Times New Roman" w:hAnsi="Times New Roman" w:cs="Times New Roman"/>
        </w:rPr>
      </w:pPr>
    </w:p>
    <w:p w14:paraId="091C2221" w14:textId="77777777" w:rsidR="00A740DE" w:rsidRPr="0004535A" w:rsidRDefault="00A740DE" w:rsidP="001E61E5">
      <w:pPr>
        <w:spacing w:line="276" w:lineRule="auto"/>
        <w:jc w:val="both"/>
        <w:rPr>
          <w:rFonts w:ascii="Times New Roman" w:hAnsi="Times New Roman" w:cs="Times New Roman"/>
        </w:rPr>
      </w:pPr>
      <w:r w:rsidRPr="0004535A">
        <w:rPr>
          <w:rFonts w:ascii="Times New Roman" w:hAnsi="Times New Roman" w:cs="Times New Roman"/>
        </w:rPr>
        <w:t xml:space="preserve">nel seguente periodo (specificare le settimane): </w:t>
      </w:r>
    </w:p>
    <w:p w14:paraId="5B023535" w14:textId="77777777" w:rsidR="00A740DE" w:rsidRPr="0004535A" w:rsidRDefault="00A740DE" w:rsidP="001E61E5">
      <w:pPr>
        <w:spacing w:line="276" w:lineRule="auto"/>
        <w:jc w:val="both"/>
        <w:rPr>
          <w:rFonts w:ascii="Times New Roman" w:hAnsi="Times New Roman" w:cs="Times New Roman"/>
        </w:rPr>
      </w:pPr>
    </w:p>
    <w:p w14:paraId="48898C9D" w14:textId="17560B75" w:rsidR="00A740DE" w:rsidRPr="0004535A" w:rsidRDefault="00A740DE" w:rsidP="001E61E5">
      <w:pPr>
        <w:spacing w:line="276" w:lineRule="auto"/>
        <w:jc w:val="both"/>
        <w:rPr>
          <w:rFonts w:ascii="Times New Roman" w:hAnsi="Times New Roman" w:cs="Times New Roman"/>
        </w:rPr>
      </w:pPr>
      <w:r w:rsidRPr="0004535A">
        <w:rPr>
          <w:rFonts w:ascii="Times New Roman" w:hAnsi="Times New Roman" w:cs="Times New Roman"/>
        </w:rPr>
        <w:t xml:space="preserve">______________________________________________________________________________ </w:t>
      </w:r>
    </w:p>
    <w:p w14:paraId="5037239C" w14:textId="77777777" w:rsidR="00A740DE" w:rsidRPr="0004535A" w:rsidRDefault="00A740DE" w:rsidP="001E61E5">
      <w:pPr>
        <w:spacing w:line="276" w:lineRule="auto"/>
        <w:jc w:val="both"/>
        <w:rPr>
          <w:rFonts w:ascii="Times New Roman" w:hAnsi="Times New Roman" w:cs="Times New Roman"/>
        </w:rPr>
      </w:pPr>
    </w:p>
    <w:p w14:paraId="256B9BBD" w14:textId="77777777" w:rsidR="00A740DE" w:rsidRPr="0004535A" w:rsidRDefault="00A740DE" w:rsidP="001E61E5">
      <w:pPr>
        <w:spacing w:line="276" w:lineRule="auto"/>
        <w:jc w:val="both"/>
        <w:rPr>
          <w:rFonts w:ascii="Times New Roman" w:hAnsi="Times New Roman" w:cs="Times New Roman"/>
        </w:rPr>
      </w:pPr>
    </w:p>
    <w:p w14:paraId="2D37515E" w14:textId="77777777" w:rsidR="00A740DE" w:rsidRPr="0004535A" w:rsidRDefault="00A740DE" w:rsidP="001E61E5">
      <w:pPr>
        <w:spacing w:line="276" w:lineRule="auto"/>
        <w:jc w:val="both"/>
        <w:rPr>
          <w:rFonts w:ascii="Times New Roman" w:hAnsi="Times New Roman" w:cs="Times New Roman"/>
        </w:rPr>
      </w:pPr>
      <w:r w:rsidRPr="0004535A">
        <w:rPr>
          <w:rFonts w:ascii="Times New Roman" w:hAnsi="Times New Roman" w:cs="Times New Roman"/>
        </w:rPr>
        <w:t>nelle seguenti fasce orarie giornaliere:</w:t>
      </w:r>
    </w:p>
    <w:p w14:paraId="3960AB34" w14:textId="77777777" w:rsidR="00A740DE" w:rsidRPr="0004535A" w:rsidRDefault="00A740DE" w:rsidP="001E61E5">
      <w:pPr>
        <w:spacing w:line="276" w:lineRule="auto"/>
        <w:jc w:val="both"/>
        <w:rPr>
          <w:rFonts w:ascii="Times New Roman" w:hAnsi="Times New Roman" w:cs="Times New Roman"/>
        </w:rPr>
      </w:pPr>
    </w:p>
    <w:p w14:paraId="1CFB29AB" w14:textId="77777777" w:rsidR="00A740DE" w:rsidRPr="0004535A" w:rsidRDefault="00A740DE" w:rsidP="001E61E5">
      <w:pPr>
        <w:spacing w:line="276" w:lineRule="auto"/>
        <w:jc w:val="both"/>
        <w:rPr>
          <w:rFonts w:ascii="Times New Roman" w:hAnsi="Times New Roman" w:cs="Times New Roman"/>
        </w:rPr>
      </w:pPr>
      <w:r w:rsidRPr="0004535A">
        <w:rPr>
          <w:rFonts w:ascii="Times New Roman" w:hAnsi="Times New Roman" w:cs="Times New Roman"/>
        </w:rPr>
        <w:t xml:space="preserve"> ______________________________________________________________________________ </w:t>
      </w:r>
    </w:p>
    <w:p w14:paraId="70413B93" w14:textId="77777777" w:rsidR="00A740DE" w:rsidRPr="0004535A" w:rsidRDefault="00A740DE" w:rsidP="001E61E5">
      <w:pPr>
        <w:spacing w:line="276" w:lineRule="auto"/>
        <w:jc w:val="both"/>
        <w:rPr>
          <w:rFonts w:ascii="Times New Roman" w:hAnsi="Times New Roman" w:cs="Times New Roman"/>
        </w:rPr>
      </w:pPr>
    </w:p>
    <w:p w14:paraId="021FEEDE" w14:textId="6A7A48A1" w:rsidR="00A740DE" w:rsidRPr="0004535A" w:rsidRDefault="00A740DE" w:rsidP="001E61E5">
      <w:pPr>
        <w:spacing w:line="276" w:lineRule="auto"/>
        <w:jc w:val="both"/>
        <w:rPr>
          <w:rFonts w:ascii="Times New Roman" w:hAnsi="Times New Roman" w:cs="Times New Roman"/>
          <w:u w:val="single"/>
        </w:rPr>
      </w:pPr>
      <w:r w:rsidRPr="0004535A">
        <w:rPr>
          <w:rFonts w:ascii="Times New Roman" w:hAnsi="Times New Roman" w:cs="Times New Roman"/>
          <w:u w:val="single"/>
        </w:rPr>
        <w:t xml:space="preserve">con la seguente capienza numerica massima di accoglienza: </w:t>
      </w:r>
    </w:p>
    <w:p w14:paraId="53CD3AE7" w14:textId="77777777" w:rsidR="00A740DE" w:rsidRPr="0004535A" w:rsidRDefault="00A740DE" w:rsidP="001E61E5">
      <w:pPr>
        <w:spacing w:line="276" w:lineRule="auto"/>
        <w:jc w:val="both"/>
        <w:rPr>
          <w:rFonts w:ascii="Times New Roman" w:hAnsi="Times New Roman" w:cs="Times New Roman"/>
        </w:rPr>
      </w:pPr>
    </w:p>
    <w:p w14:paraId="3500E9A5" w14:textId="4F2B8655" w:rsidR="00A740DE" w:rsidRPr="0004535A" w:rsidRDefault="00A740DE" w:rsidP="001E61E5">
      <w:pPr>
        <w:spacing w:line="276" w:lineRule="auto"/>
        <w:jc w:val="both"/>
        <w:rPr>
          <w:rFonts w:ascii="Times New Roman" w:hAnsi="Times New Roman" w:cs="Times New Roman"/>
        </w:rPr>
      </w:pPr>
      <w:r w:rsidRPr="0004535A">
        <w:rPr>
          <w:rFonts w:ascii="Times New Roman" w:hAnsi="Times New Roman" w:cs="Times New Roman"/>
        </w:rPr>
        <w:t xml:space="preserve">Numero massimo posti disponibile fascia 3-5 anni </w:t>
      </w:r>
      <w:proofErr w:type="gramStart"/>
      <w:r w:rsidRPr="0004535A">
        <w:rPr>
          <w:rFonts w:ascii="Times New Roman" w:hAnsi="Times New Roman" w:cs="Times New Roman"/>
        </w:rPr>
        <w:t>…….</w:t>
      </w:r>
      <w:proofErr w:type="gramEnd"/>
      <w:r w:rsidRPr="0004535A">
        <w:rPr>
          <w:rFonts w:ascii="Times New Roman" w:hAnsi="Times New Roman" w:cs="Times New Roman"/>
        </w:rPr>
        <w:t xml:space="preserve">. </w:t>
      </w:r>
    </w:p>
    <w:p w14:paraId="33F5C8B2" w14:textId="77777777" w:rsidR="00A740DE" w:rsidRPr="0004535A" w:rsidRDefault="00A740DE" w:rsidP="001E61E5">
      <w:pPr>
        <w:spacing w:line="276" w:lineRule="auto"/>
        <w:jc w:val="both"/>
        <w:rPr>
          <w:rFonts w:ascii="Times New Roman" w:hAnsi="Times New Roman" w:cs="Times New Roman"/>
        </w:rPr>
      </w:pPr>
      <w:r w:rsidRPr="0004535A">
        <w:rPr>
          <w:rFonts w:ascii="Times New Roman" w:hAnsi="Times New Roman" w:cs="Times New Roman"/>
        </w:rPr>
        <w:t xml:space="preserve">Numero massimo posti disponibile fascia 6-11 anni </w:t>
      </w:r>
      <w:proofErr w:type="gramStart"/>
      <w:r w:rsidRPr="0004535A">
        <w:rPr>
          <w:rFonts w:ascii="Times New Roman" w:hAnsi="Times New Roman" w:cs="Times New Roman"/>
        </w:rPr>
        <w:t>…….</w:t>
      </w:r>
      <w:proofErr w:type="gramEnd"/>
      <w:r w:rsidRPr="0004535A">
        <w:rPr>
          <w:rFonts w:ascii="Times New Roman" w:hAnsi="Times New Roman" w:cs="Times New Roman"/>
        </w:rPr>
        <w:t xml:space="preserve">. </w:t>
      </w:r>
    </w:p>
    <w:p w14:paraId="4B67260C" w14:textId="77777777" w:rsidR="00A740DE" w:rsidRPr="0004535A" w:rsidRDefault="00A740DE" w:rsidP="001E61E5">
      <w:pPr>
        <w:spacing w:line="276" w:lineRule="auto"/>
        <w:jc w:val="both"/>
        <w:rPr>
          <w:rFonts w:ascii="Times New Roman" w:hAnsi="Times New Roman" w:cs="Times New Roman"/>
        </w:rPr>
      </w:pPr>
      <w:r w:rsidRPr="0004535A">
        <w:rPr>
          <w:rFonts w:ascii="Times New Roman" w:hAnsi="Times New Roman" w:cs="Times New Roman"/>
        </w:rPr>
        <w:t xml:space="preserve">Numero massimo posti disponibile fascia 12-17 anni </w:t>
      </w:r>
      <w:proofErr w:type="gramStart"/>
      <w:r w:rsidRPr="0004535A">
        <w:rPr>
          <w:rFonts w:ascii="Times New Roman" w:hAnsi="Times New Roman" w:cs="Times New Roman"/>
        </w:rPr>
        <w:t>…….</w:t>
      </w:r>
      <w:proofErr w:type="gramEnd"/>
      <w:r w:rsidRPr="0004535A">
        <w:rPr>
          <w:rFonts w:ascii="Times New Roman" w:hAnsi="Times New Roman" w:cs="Times New Roman"/>
        </w:rPr>
        <w:t xml:space="preserve">. </w:t>
      </w:r>
    </w:p>
    <w:p w14:paraId="48644B38" w14:textId="77211673" w:rsidR="000F6E1A" w:rsidRPr="0004535A" w:rsidRDefault="00A740DE" w:rsidP="001E61E5">
      <w:pPr>
        <w:spacing w:line="276" w:lineRule="auto"/>
        <w:jc w:val="both"/>
        <w:rPr>
          <w:rFonts w:ascii="Times New Roman" w:hAnsi="Times New Roman" w:cs="Times New Roman"/>
        </w:rPr>
      </w:pPr>
      <w:r w:rsidRPr="0004535A">
        <w:rPr>
          <w:rFonts w:ascii="Times New Roman" w:hAnsi="Times New Roman" w:cs="Times New Roman"/>
        </w:rPr>
        <w:t>Numero totale posti disponibili ……...</w:t>
      </w:r>
    </w:p>
    <w:p w14:paraId="6DB9014A" w14:textId="77777777" w:rsidR="000F6E1A" w:rsidRPr="0004535A" w:rsidRDefault="000F6E1A" w:rsidP="000F6E1A">
      <w:pPr>
        <w:spacing w:line="276" w:lineRule="auto"/>
        <w:jc w:val="center"/>
        <w:rPr>
          <w:rFonts w:ascii="Times New Roman" w:hAnsi="Times New Roman" w:cs="Times New Roman"/>
        </w:rPr>
      </w:pPr>
    </w:p>
    <w:p w14:paraId="798EA39F" w14:textId="4EB725C0" w:rsidR="00A93FDB" w:rsidRDefault="00730376" w:rsidP="00A740DE">
      <w:pPr>
        <w:pStyle w:val="Paragrafoelenco"/>
        <w:numPr>
          <w:ilvl w:val="0"/>
          <w:numId w:val="22"/>
        </w:numPr>
        <w:spacing w:line="276" w:lineRule="auto"/>
        <w:jc w:val="both"/>
        <w:rPr>
          <w:rFonts w:ascii="Times New Roman" w:hAnsi="Times New Roman" w:cs="Times New Roman"/>
        </w:rPr>
      </w:pPr>
      <w:r w:rsidRPr="00A93FDB">
        <w:rPr>
          <w:rFonts w:ascii="Times New Roman" w:hAnsi="Times New Roman" w:cs="Times New Roman"/>
        </w:rPr>
        <w:t xml:space="preserve">che la struttura utilizzata è conforme alle vigenti normative in materia di igiene e sanità e sicurezza </w:t>
      </w:r>
      <w:r w:rsidR="00832505" w:rsidRPr="00A93FDB">
        <w:rPr>
          <w:rFonts w:ascii="Times New Roman" w:hAnsi="Times New Roman" w:cs="Times New Roman"/>
        </w:rPr>
        <w:t>e di osservare le prescrizioni igienico sanitarie previst</w:t>
      </w:r>
      <w:r w:rsidR="004F5EFD" w:rsidRPr="00A93FDB">
        <w:rPr>
          <w:rFonts w:ascii="Times New Roman" w:hAnsi="Times New Roman" w:cs="Times New Roman"/>
        </w:rPr>
        <w:t>e</w:t>
      </w:r>
      <w:r w:rsidR="00832505" w:rsidRPr="00A93FDB">
        <w:rPr>
          <w:rFonts w:ascii="Times New Roman" w:hAnsi="Times New Roman" w:cs="Times New Roman"/>
        </w:rPr>
        <w:t xml:space="preserve"> dal</w:t>
      </w:r>
      <w:r w:rsidR="004F5EFD" w:rsidRPr="00A93FDB">
        <w:rPr>
          <w:rFonts w:ascii="Times New Roman" w:hAnsi="Times New Roman" w:cs="Times New Roman"/>
        </w:rPr>
        <w:t xml:space="preserve">le Linee guida nazionali e </w:t>
      </w:r>
      <w:r w:rsidR="00A93FDB" w:rsidRPr="00A93FDB">
        <w:rPr>
          <w:rFonts w:ascii="Times New Roman" w:hAnsi="Times New Roman" w:cs="Times New Roman"/>
        </w:rPr>
        <w:t>dall’Ordinanza della Regione Campania n. 55 del 5/6/2020</w:t>
      </w:r>
      <w:r w:rsidR="00A93FDB">
        <w:rPr>
          <w:rFonts w:ascii="Times New Roman" w:hAnsi="Times New Roman" w:cs="Times New Roman"/>
        </w:rPr>
        <w:t xml:space="preserve"> (</w:t>
      </w:r>
      <w:r w:rsidR="00A93FDB" w:rsidRPr="00A93FDB">
        <w:rPr>
          <w:rFonts w:ascii="Times New Roman" w:hAnsi="Times New Roman" w:cs="Times New Roman"/>
          <w:i/>
        </w:rPr>
        <w:t>allegare planimetria dei locali</w:t>
      </w:r>
      <w:r w:rsidR="00A93FDB">
        <w:rPr>
          <w:rFonts w:ascii="Times New Roman" w:hAnsi="Times New Roman" w:cs="Times New Roman"/>
          <w:i/>
        </w:rPr>
        <w:t>)</w:t>
      </w:r>
      <w:r w:rsidR="000F6E1A" w:rsidRPr="00A93FDB">
        <w:rPr>
          <w:rFonts w:ascii="Times New Roman" w:hAnsi="Times New Roman" w:cs="Times New Roman"/>
        </w:rPr>
        <w:t>;</w:t>
      </w:r>
    </w:p>
    <w:p w14:paraId="7C9AD82B" w14:textId="3059A152" w:rsidR="00730376" w:rsidRPr="00A93FDB" w:rsidRDefault="00730376" w:rsidP="00A740DE">
      <w:pPr>
        <w:pStyle w:val="Paragrafoelenco"/>
        <w:numPr>
          <w:ilvl w:val="0"/>
          <w:numId w:val="22"/>
        </w:numPr>
        <w:spacing w:line="276" w:lineRule="auto"/>
        <w:jc w:val="both"/>
        <w:rPr>
          <w:rFonts w:ascii="Times New Roman" w:hAnsi="Times New Roman" w:cs="Times New Roman"/>
        </w:rPr>
      </w:pPr>
      <w:r w:rsidRPr="00A93FDB">
        <w:rPr>
          <w:rFonts w:ascii="Times New Roman" w:hAnsi="Times New Roman" w:cs="Times New Roman"/>
        </w:rPr>
        <w:t>che il responsabile delle attività educative, ricreative e gestionali è:</w:t>
      </w:r>
    </w:p>
    <w:p w14:paraId="5271811E" w14:textId="77777777" w:rsidR="00A93FDB" w:rsidRDefault="00A93FDB" w:rsidP="00A740DE">
      <w:pPr>
        <w:spacing w:line="276" w:lineRule="auto"/>
        <w:jc w:val="both"/>
        <w:rPr>
          <w:rFonts w:ascii="Times New Roman" w:hAnsi="Times New Roman" w:cs="Times New Roman"/>
        </w:rPr>
      </w:pPr>
    </w:p>
    <w:p w14:paraId="5B63E51A" w14:textId="342033D7" w:rsidR="00730376" w:rsidRPr="0004535A" w:rsidRDefault="00730376" w:rsidP="00A93FDB">
      <w:pPr>
        <w:spacing w:line="276" w:lineRule="auto"/>
        <w:ind w:firstLine="720"/>
        <w:jc w:val="both"/>
        <w:rPr>
          <w:rFonts w:ascii="Times New Roman" w:hAnsi="Times New Roman" w:cs="Times New Roman"/>
        </w:rPr>
      </w:pPr>
      <w:proofErr w:type="gramStart"/>
      <w:r w:rsidRPr="0004535A">
        <w:rPr>
          <w:rFonts w:ascii="Times New Roman" w:hAnsi="Times New Roman" w:cs="Times New Roman"/>
        </w:rPr>
        <w:t>Cognome:_</w:t>
      </w:r>
      <w:proofErr w:type="gramEnd"/>
      <w:r w:rsidRPr="0004535A">
        <w:rPr>
          <w:rFonts w:ascii="Times New Roman" w:hAnsi="Times New Roman" w:cs="Times New Roman"/>
        </w:rPr>
        <w:t>________________</w:t>
      </w:r>
      <w:r w:rsidRPr="0004535A">
        <w:rPr>
          <w:rFonts w:ascii="Times New Roman" w:hAnsi="Times New Roman" w:cs="Times New Roman"/>
        </w:rPr>
        <w:tab/>
      </w:r>
      <w:r w:rsidRPr="0004535A">
        <w:rPr>
          <w:rFonts w:ascii="Times New Roman" w:hAnsi="Times New Roman" w:cs="Times New Roman"/>
        </w:rPr>
        <w:tab/>
        <w:t>Nome:</w:t>
      </w:r>
      <w:r w:rsidRPr="0004535A">
        <w:rPr>
          <w:rFonts w:ascii="Times New Roman" w:hAnsi="Times New Roman" w:cs="Times New Roman"/>
        </w:rPr>
        <w:tab/>
        <w:t>__________________</w:t>
      </w:r>
    </w:p>
    <w:p w14:paraId="1E876973" w14:textId="77777777" w:rsidR="00A740DE" w:rsidRPr="0004535A" w:rsidRDefault="00A740DE" w:rsidP="00A740DE">
      <w:pPr>
        <w:spacing w:line="276" w:lineRule="auto"/>
        <w:jc w:val="both"/>
        <w:rPr>
          <w:rFonts w:ascii="Times New Roman" w:hAnsi="Times New Roman" w:cs="Times New Roman"/>
        </w:rPr>
      </w:pPr>
    </w:p>
    <w:p w14:paraId="7F91D48C" w14:textId="77777777" w:rsidR="00A93FDB" w:rsidRDefault="00A93FDB" w:rsidP="00A93FDB">
      <w:pPr>
        <w:pStyle w:val="Paragrafoelenco"/>
        <w:numPr>
          <w:ilvl w:val="0"/>
          <w:numId w:val="22"/>
        </w:numPr>
        <w:spacing w:line="276" w:lineRule="auto"/>
        <w:jc w:val="both"/>
        <w:rPr>
          <w:rFonts w:ascii="Times New Roman" w:hAnsi="Times New Roman" w:cs="Times New Roman"/>
        </w:rPr>
      </w:pPr>
      <w:r>
        <w:rPr>
          <w:rFonts w:ascii="Times New Roman" w:hAnsi="Times New Roman" w:cs="Times New Roman"/>
        </w:rPr>
        <w:t xml:space="preserve">che </w:t>
      </w:r>
      <w:r w:rsidR="000F6E1A" w:rsidRPr="00A93FDB">
        <w:rPr>
          <w:rFonts w:ascii="Times New Roman" w:hAnsi="Times New Roman" w:cs="Times New Roman"/>
        </w:rPr>
        <w:t xml:space="preserve">si trova </w:t>
      </w:r>
      <w:r w:rsidR="00730376" w:rsidRPr="00A93FDB">
        <w:rPr>
          <w:rFonts w:ascii="Times New Roman" w:hAnsi="Times New Roman" w:cs="Times New Roman"/>
        </w:rPr>
        <w:t xml:space="preserve">in possesso di </w:t>
      </w:r>
      <w:r>
        <w:rPr>
          <w:rFonts w:ascii="Times New Roman" w:hAnsi="Times New Roman" w:cs="Times New Roman"/>
        </w:rPr>
        <w:t xml:space="preserve">tutti gli ulteriori </w:t>
      </w:r>
      <w:r w:rsidR="00730376" w:rsidRPr="00A93FDB">
        <w:rPr>
          <w:rFonts w:ascii="Times New Roman" w:hAnsi="Times New Roman" w:cs="Times New Roman"/>
        </w:rPr>
        <w:t xml:space="preserve">requisiti previsti </w:t>
      </w:r>
      <w:r>
        <w:rPr>
          <w:rFonts w:ascii="Times New Roman" w:hAnsi="Times New Roman" w:cs="Times New Roman"/>
        </w:rPr>
        <w:t>dall’Avviso pubblico;</w:t>
      </w:r>
    </w:p>
    <w:p w14:paraId="0709954D" w14:textId="54B35A08" w:rsidR="00730376" w:rsidRPr="0004535A" w:rsidRDefault="00730376" w:rsidP="00A93FDB">
      <w:pPr>
        <w:pStyle w:val="Paragrafoelenco"/>
        <w:numPr>
          <w:ilvl w:val="0"/>
          <w:numId w:val="22"/>
        </w:numPr>
        <w:spacing w:line="276" w:lineRule="auto"/>
        <w:jc w:val="both"/>
        <w:rPr>
          <w:rFonts w:ascii="Times New Roman" w:hAnsi="Times New Roman" w:cs="Times New Roman"/>
        </w:rPr>
      </w:pPr>
      <w:r w:rsidRPr="0004535A">
        <w:rPr>
          <w:rFonts w:ascii="Times New Roman" w:hAnsi="Times New Roman" w:cs="Times New Roman"/>
        </w:rPr>
        <w:t xml:space="preserve">che il personale impiegato in qualità di </w:t>
      </w:r>
      <w:r w:rsidR="005A3CC8" w:rsidRPr="0004535A">
        <w:rPr>
          <w:rFonts w:ascii="Times New Roman" w:hAnsi="Times New Roman" w:cs="Times New Roman"/>
        </w:rPr>
        <w:t xml:space="preserve">operatore per il centro estivo </w:t>
      </w:r>
      <w:r w:rsidRPr="0004535A">
        <w:rPr>
          <w:rFonts w:ascii="Times New Roman" w:hAnsi="Times New Roman" w:cs="Times New Roman"/>
        </w:rPr>
        <w:t>è maggiorenne</w:t>
      </w:r>
      <w:r w:rsidR="005A3CC8" w:rsidRPr="0004535A">
        <w:rPr>
          <w:rFonts w:ascii="Times New Roman" w:hAnsi="Times New Roman" w:cs="Times New Roman"/>
        </w:rPr>
        <w:t xml:space="preserve">, ed </w:t>
      </w:r>
      <w:r w:rsidRPr="0004535A">
        <w:rPr>
          <w:rFonts w:ascii="Times New Roman" w:hAnsi="Times New Roman" w:cs="Times New Roman"/>
        </w:rPr>
        <w:t>è in possesso del diploma di scuola secondaria di secondo grado o laurea preferibilmente ad indirizzo socio educativo</w:t>
      </w:r>
      <w:r w:rsidR="00A740DE" w:rsidRPr="0004535A">
        <w:rPr>
          <w:rFonts w:ascii="Times New Roman" w:hAnsi="Times New Roman" w:cs="Times New Roman"/>
        </w:rPr>
        <w:t xml:space="preserve"> e nello specifico:</w:t>
      </w:r>
    </w:p>
    <w:p w14:paraId="67C89243" w14:textId="1C8A1843" w:rsidR="00A740DE" w:rsidRPr="00A93FDB" w:rsidRDefault="00A740DE" w:rsidP="00A93FDB">
      <w:pPr>
        <w:pStyle w:val="Paragrafoelenco"/>
        <w:numPr>
          <w:ilvl w:val="0"/>
          <w:numId w:val="19"/>
        </w:numPr>
        <w:spacing w:line="276" w:lineRule="auto"/>
        <w:jc w:val="both"/>
        <w:rPr>
          <w:rFonts w:ascii="Times New Roman" w:hAnsi="Times New Roman" w:cs="Times New Roman"/>
        </w:rPr>
      </w:pPr>
      <w:r w:rsidRPr="00A93FDB">
        <w:rPr>
          <w:rFonts w:ascii="Times New Roman" w:hAnsi="Times New Roman" w:cs="Times New Roman"/>
        </w:rPr>
        <w:t>Nome, Cognome, data nascita, titoli di studio</w:t>
      </w:r>
    </w:p>
    <w:p w14:paraId="49500A35" w14:textId="77777777" w:rsidR="00A740DE" w:rsidRPr="0004535A" w:rsidRDefault="00A740DE" w:rsidP="00A740DE">
      <w:pPr>
        <w:pStyle w:val="Paragrafoelenco"/>
        <w:numPr>
          <w:ilvl w:val="0"/>
          <w:numId w:val="19"/>
        </w:numPr>
        <w:rPr>
          <w:rFonts w:ascii="Times New Roman" w:hAnsi="Times New Roman" w:cs="Times New Roman"/>
        </w:rPr>
      </w:pPr>
      <w:r w:rsidRPr="0004535A">
        <w:rPr>
          <w:rFonts w:ascii="Times New Roman" w:hAnsi="Times New Roman" w:cs="Times New Roman"/>
        </w:rPr>
        <w:t>Nome, Cognome, data nascita, titoli di studio</w:t>
      </w:r>
    </w:p>
    <w:p w14:paraId="12B605AA" w14:textId="450074B7" w:rsidR="00A740DE" w:rsidRPr="0004535A" w:rsidRDefault="00A740DE" w:rsidP="00A740DE">
      <w:pPr>
        <w:pStyle w:val="Paragrafoelenco"/>
        <w:numPr>
          <w:ilvl w:val="0"/>
          <w:numId w:val="19"/>
        </w:numPr>
        <w:spacing w:line="276" w:lineRule="auto"/>
        <w:jc w:val="both"/>
        <w:rPr>
          <w:rFonts w:ascii="Times New Roman" w:hAnsi="Times New Roman" w:cs="Times New Roman"/>
        </w:rPr>
      </w:pPr>
      <w:r w:rsidRPr="0004535A">
        <w:rPr>
          <w:rFonts w:ascii="Times New Roman" w:hAnsi="Times New Roman" w:cs="Times New Roman"/>
        </w:rPr>
        <w:t>……………………..</w:t>
      </w:r>
    </w:p>
    <w:p w14:paraId="703223AC" w14:textId="77777777" w:rsidR="000F6E1A" w:rsidRPr="0004535A" w:rsidRDefault="000F6E1A" w:rsidP="000F6E1A">
      <w:pPr>
        <w:pStyle w:val="Paragrafoelenco"/>
        <w:spacing w:line="276" w:lineRule="auto"/>
        <w:ind w:left="142"/>
        <w:jc w:val="both"/>
        <w:rPr>
          <w:rFonts w:ascii="Times New Roman" w:hAnsi="Times New Roman" w:cs="Times New Roman"/>
        </w:rPr>
      </w:pPr>
    </w:p>
    <w:p w14:paraId="46A98D3A" w14:textId="337B074B" w:rsidR="000F6E1A" w:rsidRPr="00A93FDB" w:rsidRDefault="00730376" w:rsidP="00A93FDB">
      <w:pPr>
        <w:pStyle w:val="Paragrafoelenco"/>
        <w:numPr>
          <w:ilvl w:val="0"/>
          <w:numId w:val="22"/>
        </w:numPr>
        <w:spacing w:line="276" w:lineRule="auto"/>
        <w:jc w:val="both"/>
        <w:rPr>
          <w:rFonts w:ascii="Times New Roman" w:hAnsi="Times New Roman" w:cs="Times New Roman"/>
        </w:rPr>
      </w:pPr>
      <w:r w:rsidRPr="00A93FDB">
        <w:rPr>
          <w:rFonts w:ascii="Times New Roman" w:hAnsi="Times New Roman" w:cs="Times New Roman"/>
        </w:rPr>
        <w:t xml:space="preserve">che </w:t>
      </w:r>
      <w:r w:rsidR="005A3CC8" w:rsidRPr="00A93FDB">
        <w:rPr>
          <w:rFonts w:ascii="Times New Roman" w:hAnsi="Times New Roman" w:cs="Times New Roman"/>
        </w:rPr>
        <w:t>vengono applicati i seguenti rapporti tra operatori e iscritti</w:t>
      </w:r>
      <w:r w:rsidR="00BF3EDA" w:rsidRPr="00A93FDB">
        <w:rPr>
          <w:rFonts w:ascii="Times New Roman" w:hAnsi="Times New Roman" w:cs="Times New Roman"/>
        </w:rPr>
        <w:t>:</w:t>
      </w:r>
      <w:r w:rsidRPr="00A93FDB">
        <w:rPr>
          <w:rFonts w:ascii="Times New Roman" w:hAnsi="Times New Roman" w:cs="Times New Roman"/>
        </w:rPr>
        <w:t xml:space="preserve"> </w:t>
      </w:r>
    </w:p>
    <w:p w14:paraId="6E4A75CD" w14:textId="488F4ABA" w:rsidR="00730376" w:rsidRPr="0004535A" w:rsidRDefault="00730376" w:rsidP="00A93FDB">
      <w:pPr>
        <w:pStyle w:val="Paragrafoelenco"/>
        <w:numPr>
          <w:ilvl w:val="0"/>
          <w:numId w:val="14"/>
        </w:numPr>
        <w:spacing w:line="276" w:lineRule="auto"/>
        <w:ind w:left="709" w:hanging="425"/>
        <w:jc w:val="both"/>
        <w:rPr>
          <w:rFonts w:ascii="Times New Roman" w:hAnsi="Times New Roman" w:cs="Times New Roman"/>
        </w:rPr>
      </w:pPr>
      <w:r w:rsidRPr="0004535A">
        <w:rPr>
          <w:rFonts w:ascii="Times New Roman" w:hAnsi="Times New Roman" w:cs="Times New Roman"/>
        </w:rPr>
        <w:t>per i bambini in età di scuola dell’infanzia (dai 3 ai 5 anni), un rapporto di un adulto ogni 5 bambini;</w:t>
      </w:r>
    </w:p>
    <w:p w14:paraId="39961EDA" w14:textId="6ECF8A9D" w:rsidR="00730376" w:rsidRPr="0004535A" w:rsidRDefault="00730376" w:rsidP="00A93FDB">
      <w:pPr>
        <w:pStyle w:val="Paragrafoelenco"/>
        <w:numPr>
          <w:ilvl w:val="0"/>
          <w:numId w:val="14"/>
        </w:numPr>
        <w:spacing w:line="276" w:lineRule="auto"/>
        <w:ind w:left="709" w:hanging="425"/>
        <w:jc w:val="both"/>
        <w:rPr>
          <w:rFonts w:ascii="Times New Roman" w:hAnsi="Times New Roman" w:cs="Times New Roman"/>
        </w:rPr>
      </w:pPr>
      <w:r w:rsidRPr="0004535A">
        <w:rPr>
          <w:rFonts w:ascii="Times New Roman" w:hAnsi="Times New Roman" w:cs="Times New Roman"/>
        </w:rPr>
        <w:t>per i bambini in età di scuola primaria (dai 6 agli 11 anni), un rapporto di un adulto ogni 7 bambini;</w:t>
      </w:r>
    </w:p>
    <w:p w14:paraId="4F2A61E4" w14:textId="29B081F1" w:rsidR="00730376" w:rsidRPr="0004535A" w:rsidRDefault="00730376" w:rsidP="00A93FDB">
      <w:pPr>
        <w:pStyle w:val="Paragrafoelenco"/>
        <w:numPr>
          <w:ilvl w:val="0"/>
          <w:numId w:val="14"/>
        </w:numPr>
        <w:spacing w:line="276" w:lineRule="auto"/>
        <w:ind w:left="709" w:hanging="425"/>
        <w:jc w:val="both"/>
        <w:rPr>
          <w:rFonts w:ascii="Times New Roman" w:hAnsi="Times New Roman" w:cs="Times New Roman"/>
        </w:rPr>
      </w:pPr>
      <w:r w:rsidRPr="0004535A">
        <w:rPr>
          <w:rFonts w:ascii="Times New Roman" w:hAnsi="Times New Roman" w:cs="Times New Roman"/>
        </w:rPr>
        <w:t>per gli adolescenti in età di scuola secondaria (dai 12 ai 17 anni), un rapporto di un adulto ogni 10 adolescenti</w:t>
      </w:r>
    </w:p>
    <w:p w14:paraId="231AEC56" w14:textId="77777777" w:rsidR="00A740DE" w:rsidRPr="0004535A" w:rsidRDefault="00A740DE" w:rsidP="00A740DE">
      <w:pPr>
        <w:jc w:val="both"/>
        <w:rPr>
          <w:rFonts w:ascii="Times New Roman" w:hAnsi="Times New Roman" w:cs="Times New Roman"/>
        </w:rPr>
      </w:pPr>
    </w:p>
    <w:p w14:paraId="62C16C31" w14:textId="2577D308" w:rsidR="00204E7D" w:rsidRPr="00A93FDB" w:rsidRDefault="000F6E1A" w:rsidP="00A93FDB">
      <w:pPr>
        <w:pStyle w:val="Paragrafoelenco"/>
        <w:numPr>
          <w:ilvl w:val="0"/>
          <w:numId w:val="22"/>
        </w:numPr>
        <w:jc w:val="both"/>
        <w:rPr>
          <w:rFonts w:ascii="Times New Roman" w:hAnsi="Times New Roman" w:cs="Times New Roman"/>
        </w:rPr>
      </w:pPr>
      <w:r w:rsidRPr="00A93FDB">
        <w:rPr>
          <w:rFonts w:ascii="Times New Roman" w:hAnsi="Times New Roman" w:cs="Times New Roman"/>
        </w:rPr>
        <w:lastRenderedPageBreak/>
        <w:t xml:space="preserve">di essere consapevole che </w:t>
      </w:r>
      <w:r w:rsidR="00A93FDB">
        <w:rPr>
          <w:rFonts w:ascii="Times New Roman" w:hAnsi="Times New Roman" w:cs="Times New Roman"/>
        </w:rPr>
        <w:t>i</w:t>
      </w:r>
      <w:r w:rsidR="00204E7D" w:rsidRPr="00A93FDB">
        <w:rPr>
          <w:rFonts w:ascii="Times New Roman" w:hAnsi="Times New Roman" w:cs="Times New Roman"/>
        </w:rPr>
        <w:t>l rapporto numerico</w:t>
      </w:r>
      <w:r w:rsidRPr="00A93FDB">
        <w:rPr>
          <w:rFonts w:ascii="Times New Roman" w:hAnsi="Times New Roman" w:cs="Times New Roman"/>
        </w:rPr>
        <w:t xml:space="preserve"> previsto</w:t>
      </w:r>
      <w:r w:rsidR="00204E7D" w:rsidRPr="00A93FDB">
        <w:rPr>
          <w:rFonts w:ascii="Times New Roman" w:hAnsi="Times New Roman" w:cs="Times New Roman"/>
        </w:rPr>
        <w:t>, nel caso di bambini e ragazzi con disabilità, dovrebbe essere di un educatore a bambino/ragazzo, salvo casi specifici previa attenta valutazione.</w:t>
      </w:r>
    </w:p>
    <w:p w14:paraId="3249FEBA" w14:textId="77777777" w:rsidR="00832505" w:rsidRPr="0004535A" w:rsidRDefault="00832505" w:rsidP="00832505">
      <w:pPr>
        <w:pStyle w:val="Paragrafoelenco"/>
        <w:spacing w:line="276" w:lineRule="auto"/>
        <w:ind w:left="0"/>
        <w:jc w:val="both"/>
        <w:rPr>
          <w:rFonts w:ascii="Times New Roman" w:hAnsi="Times New Roman" w:cs="Times New Roman"/>
        </w:rPr>
      </w:pPr>
    </w:p>
    <w:p w14:paraId="55DAE536" w14:textId="6F55E057" w:rsidR="00730376" w:rsidRPr="0004535A" w:rsidRDefault="00A740DE" w:rsidP="00A740DE">
      <w:pPr>
        <w:pStyle w:val="Paragrafoelenco"/>
        <w:spacing w:line="276" w:lineRule="auto"/>
        <w:ind w:hanging="720"/>
        <w:jc w:val="center"/>
        <w:rPr>
          <w:rFonts w:ascii="Times New Roman" w:hAnsi="Times New Roman" w:cs="Times New Roman"/>
          <w:b/>
        </w:rPr>
      </w:pPr>
      <w:r w:rsidRPr="0004535A">
        <w:rPr>
          <w:rFonts w:ascii="Times New Roman" w:hAnsi="Times New Roman" w:cs="Times New Roman"/>
          <w:b/>
        </w:rPr>
        <w:t xml:space="preserve">DICHIARA INOLTRE CHE </w:t>
      </w:r>
    </w:p>
    <w:p w14:paraId="78C3548D" w14:textId="77777777" w:rsidR="000F6E1A" w:rsidRPr="0004535A" w:rsidRDefault="000F6E1A" w:rsidP="001E61E5">
      <w:pPr>
        <w:pStyle w:val="Paragrafoelenco"/>
        <w:spacing w:line="276" w:lineRule="auto"/>
        <w:ind w:hanging="720"/>
        <w:jc w:val="both"/>
        <w:rPr>
          <w:rFonts w:ascii="Times New Roman" w:hAnsi="Times New Roman" w:cs="Times New Roman"/>
        </w:rPr>
      </w:pPr>
    </w:p>
    <w:p w14:paraId="6AA60D07" w14:textId="77777777" w:rsidR="00F908FB" w:rsidRDefault="00BF3EDA" w:rsidP="00A740DE">
      <w:pPr>
        <w:pStyle w:val="Paragrafoelenco"/>
        <w:numPr>
          <w:ilvl w:val="0"/>
          <w:numId w:val="23"/>
        </w:numPr>
        <w:spacing w:line="276" w:lineRule="auto"/>
        <w:jc w:val="both"/>
        <w:rPr>
          <w:rFonts w:ascii="Times New Roman" w:hAnsi="Times New Roman" w:cs="Times New Roman"/>
        </w:rPr>
      </w:pPr>
      <w:r w:rsidRPr="00F908FB">
        <w:rPr>
          <w:rFonts w:ascii="Times New Roman" w:hAnsi="Times New Roman" w:cs="Times New Roman"/>
        </w:rPr>
        <w:t xml:space="preserve">è </w:t>
      </w:r>
      <w:r w:rsidR="005A3CC8" w:rsidRPr="00F908FB">
        <w:rPr>
          <w:rFonts w:ascii="Times New Roman" w:hAnsi="Times New Roman" w:cs="Times New Roman"/>
        </w:rPr>
        <w:t>impiegato il</w:t>
      </w:r>
      <w:r w:rsidRPr="00F908FB">
        <w:rPr>
          <w:rFonts w:ascii="Times New Roman" w:hAnsi="Times New Roman" w:cs="Times New Roman"/>
        </w:rPr>
        <w:t xml:space="preserve"> personale ausiliario n</w:t>
      </w:r>
      <w:r w:rsidR="005A3CC8" w:rsidRPr="00F908FB">
        <w:rPr>
          <w:rFonts w:ascii="Times New Roman" w:hAnsi="Times New Roman" w:cs="Times New Roman"/>
        </w:rPr>
        <w:t>el numero di</w:t>
      </w:r>
      <w:r w:rsidRPr="00F908FB">
        <w:rPr>
          <w:rFonts w:ascii="Times New Roman" w:hAnsi="Times New Roman" w:cs="Times New Roman"/>
        </w:rPr>
        <w:t>:</w:t>
      </w:r>
      <w:r w:rsidR="000F6E1A" w:rsidRPr="00F908FB">
        <w:rPr>
          <w:rFonts w:ascii="Times New Roman" w:hAnsi="Times New Roman" w:cs="Times New Roman"/>
        </w:rPr>
        <w:t xml:space="preserve"> ______ </w:t>
      </w:r>
    </w:p>
    <w:p w14:paraId="126B057B" w14:textId="77777777" w:rsidR="00F908FB" w:rsidRDefault="000F6E1A" w:rsidP="00A740DE">
      <w:pPr>
        <w:pStyle w:val="Paragrafoelenco"/>
        <w:numPr>
          <w:ilvl w:val="0"/>
          <w:numId w:val="23"/>
        </w:numPr>
        <w:spacing w:line="276" w:lineRule="auto"/>
        <w:jc w:val="both"/>
        <w:rPr>
          <w:rFonts w:ascii="Times New Roman" w:hAnsi="Times New Roman" w:cs="Times New Roman"/>
        </w:rPr>
      </w:pPr>
      <w:r w:rsidRPr="00F908FB">
        <w:rPr>
          <w:rFonts w:ascii="Times New Roman" w:hAnsi="Times New Roman" w:cs="Times New Roman"/>
        </w:rPr>
        <w:t xml:space="preserve">è impiegato personale volontario nel numero </w:t>
      </w:r>
      <w:proofErr w:type="gramStart"/>
      <w:r w:rsidRPr="00F908FB">
        <w:rPr>
          <w:rFonts w:ascii="Times New Roman" w:hAnsi="Times New Roman" w:cs="Times New Roman"/>
        </w:rPr>
        <w:t>di:  _</w:t>
      </w:r>
      <w:proofErr w:type="gramEnd"/>
      <w:r w:rsidRPr="00F908FB">
        <w:rPr>
          <w:rFonts w:ascii="Times New Roman" w:hAnsi="Times New Roman" w:cs="Times New Roman"/>
        </w:rPr>
        <w:t>_____</w:t>
      </w:r>
    </w:p>
    <w:p w14:paraId="45DA9659" w14:textId="77777777" w:rsidR="00F908FB" w:rsidRDefault="00BF3EDA" w:rsidP="00A740DE">
      <w:pPr>
        <w:pStyle w:val="Paragrafoelenco"/>
        <w:numPr>
          <w:ilvl w:val="0"/>
          <w:numId w:val="23"/>
        </w:numPr>
        <w:spacing w:line="276" w:lineRule="auto"/>
        <w:jc w:val="both"/>
        <w:rPr>
          <w:rFonts w:ascii="Times New Roman" w:hAnsi="Times New Roman" w:cs="Times New Roman"/>
        </w:rPr>
      </w:pPr>
      <w:r w:rsidRPr="00F908FB">
        <w:rPr>
          <w:rFonts w:ascii="Times New Roman" w:hAnsi="Times New Roman" w:cs="Times New Roman"/>
        </w:rPr>
        <w:t>il personale impiegato, sia educativo che ausiliario</w:t>
      </w:r>
      <w:r w:rsidR="000F6E1A" w:rsidRPr="00F908FB">
        <w:rPr>
          <w:rFonts w:ascii="Times New Roman" w:hAnsi="Times New Roman" w:cs="Times New Roman"/>
        </w:rPr>
        <w:t>,</w:t>
      </w:r>
      <w:r w:rsidR="008E3F31" w:rsidRPr="00F908FB">
        <w:rPr>
          <w:rFonts w:ascii="Times New Roman" w:hAnsi="Times New Roman" w:cs="Times New Roman"/>
        </w:rPr>
        <w:t xml:space="preserve"> non si trova nella situazione indicata agli articoli 5 e 8 della Legge 6 febbraio 2006, n. 38 "Disposizioni in materia di lotta contro lo sfruttamento sessuale dei bambini e la pedopornografia anche a mezzo internet</w:t>
      </w:r>
      <w:r w:rsidR="005A3CC8" w:rsidRPr="00F908FB">
        <w:rPr>
          <w:rFonts w:ascii="Times New Roman" w:hAnsi="Times New Roman" w:cs="Times New Roman"/>
        </w:rPr>
        <w:t>”</w:t>
      </w:r>
    </w:p>
    <w:p w14:paraId="6D09E48A" w14:textId="77777777" w:rsidR="00F908FB" w:rsidRDefault="00991936" w:rsidP="00A740DE">
      <w:pPr>
        <w:pStyle w:val="Paragrafoelenco"/>
        <w:numPr>
          <w:ilvl w:val="0"/>
          <w:numId w:val="23"/>
        </w:numPr>
        <w:spacing w:line="276" w:lineRule="auto"/>
        <w:jc w:val="both"/>
        <w:rPr>
          <w:rFonts w:ascii="Times New Roman" w:hAnsi="Times New Roman" w:cs="Times New Roman"/>
        </w:rPr>
      </w:pPr>
      <w:r w:rsidRPr="00F908FB">
        <w:rPr>
          <w:rFonts w:ascii="Times New Roman" w:hAnsi="Times New Roman" w:cs="Times New Roman"/>
        </w:rPr>
        <w:t>relativamente alle presenze verrà istituito apposito registro per annotare giornalmente le presenze dei minori e degli adulti</w:t>
      </w:r>
    </w:p>
    <w:p w14:paraId="57370057" w14:textId="1CB5299B" w:rsidR="00456AAA" w:rsidRPr="00F908FB" w:rsidRDefault="00A740DE" w:rsidP="00A740DE">
      <w:pPr>
        <w:pStyle w:val="Paragrafoelenco"/>
        <w:numPr>
          <w:ilvl w:val="0"/>
          <w:numId w:val="23"/>
        </w:numPr>
        <w:spacing w:line="276" w:lineRule="auto"/>
        <w:jc w:val="both"/>
        <w:rPr>
          <w:rFonts w:ascii="Times New Roman" w:hAnsi="Times New Roman" w:cs="Times New Roman"/>
        </w:rPr>
      </w:pPr>
      <w:r w:rsidRPr="00F908FB">
        <w:rPr>
          <w:rFonts w:ascii="Times New Roman" w:hAnsi="Times New Roman" w:cs="Times New Roman"/>
        </w:rPr>
        <w:t>n</w:t>
      </w:r>
      <w:r w:rsidR="0001017B" w:rsidRPr="00F908FB">
        <w:rPr>
          <w:rFonts w:ascii="Times New Roman" w:hAnsi="Times New Roman" w:cs="Times New Roman"/>
        </w:rPr>
        <w:t>ella struttura adibita a centro estivo</w:t>
      </w:r>
      <w:r w:rsidR="000F6E1A" w:rsidRPr="00F908FB">
        <w:rPr>
          <w:rFonts w:ascii="Times New Roman" w:hAnsi="Times New Roman" w:cs="Times New Roman"/>
        </w:rPr>
        <w:t>:</w:t>
      </w:r>
    </w:p>
    <w:p w14:paraId="073994EF" w14:textId="3076D0EB" w:rsidR="0001017B" w:rsidRPr="0004535A" w:rsidRDefault="0001017B" w:rsidP="0001017B">
      <w:pPr>
        <w:pStyle w:val="Paragrafoelenco"/>
        <w:spacing w:line="276" w:lineRule="auto"/>
        <w:jc w:val="both"/>
        <w:rPr>
          <w:rFonts w:ascii="Times New Roman" w:hAnsi="Times New Roman" w:cs="Times New Roman"/>
        </w:rPr>
      </w:pPr>
      <w:r w:rsidRPr="0004535A">
        <w:rPr>
          <w:rFonts w:ascii="Times New Roman" w:hAnsi="Times New Roman" w:cs="Times New Roman"/>
          <w:noProof/>
          <w:lang w:eastAsia="it-IT"/>
        </w:rPr>
        <mc:AlternateContent>
          <mc:Choice Requires="wps">
            <w:drawing>
              <wp:anchor distT="45720" distB="45720" distL="114300" distR="114300" simplePos="0" relativeHeight="251665408" behindDoc="0" locked="0" layoutInCell="1" allowOverlap="1" wp14:anchorId="4713380A" wp14:editId="32970FC0">
                <wp:simplePos x="0" y="0"/>
                <wp:positionH relativeFrom="margin">
                  <wp:align>left</wp:align>
                </wp:positionH>
                <wp:positionV relativeFrom="paragraph">
                  <wp:posOffset>63500</wp:posOffset>
                </wp:positionV>
                <wp:extent cx="115570" cy="115570"/>
                <wp:effectExtent l="0" t="0" r="17780" b="17780"/>
                <wp:wrapSquare wrapText="bothSides"/>
                <wp:docPr id="1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115570" cy="115570"/>
                        </a:xfrm>
                        <a:prstGeom prst="rect">
                          <a:avLst/>
                        </a:prstGeom>
                        <a:solidFill>
                          <a:srgbClr val="FFFFFF"/>
                        </a:solidFill>
                        <a:ln w="9525">
                          <a:solidFill>
                            <a:srgbClr val="000000"/>
                          </a:solidFill>
                          <a:miter lim="800000"/>
                          <a:headEnd/>
                          <a:tailEnd/>
                        </a:ln>
                      </wps:spPr>
                      <wps:txbx>
                        <w:txbxContent>
                          <w:p w14:paraId="0F6FF8A2" w14:textId="77777777" w:rsidR="0001017B" w:rsidRDefault="0001017B" w:rsidP="0001017B">
                            <w:r w:rsidRPr="00473584">
                              <w:rPr>
                                <w:noProof/>
                                <w:lang w:eastAsia="it-IT"/>
                              </w:rPr>
                              <w:drawing>
                                <wp:inline distT="0" distB="0" distL="0" distR="0" wp14:anchorId="477D73FB" wp14:editId="32D74332">
                                  <wp:extent cx="0" cy="0"/>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13380A" id="_x0000_t202" coordsize="21600,21600" o:spt="202" path="m,l,21600r21600,l21600,xe">
                <v:stroke joinstyle="miter"/>
                <v:path gradientshapeok="t" o:connecttype="rect"/>
              </v:shapetype>
              <v:shape id="Casella di testo 2" o:spid="_x0000_s1026" type="#_x0000_t202" style="position:absolute;left:0;text-align:left;margin-left:0;margin-top:5pt;width:9.1pt;height:9.1pt;flip:x y;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">
                <v:textbox>
                  <w:txbxContent>
                    <w:p w14:paraId="0F6FF8A2" w14:textId="77777777" w:rsidR="0001017B" w:rsidRDefault="0001017B" w:rsidP="0001017B">
                      <w:r w:rsidRPr="00473584">
                        <w:rPr>
                          <w:noProof/>
                          <w:lang w:eastAsia="it-IT"/>
                        </w:rPr>
                        <w:drawing>
                          <wp:inline distT="0" distB="0" distL="0" distR="0" wp14:anchorId="477D73FB" wp14:editId="32D74332">
                            <wp:extent cx="0" cy="0"/>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type="square" anchorx="margin"/>
              </v:shape>
            </w:pict>
          </mc:Fallback>
        </mc:AlternateContent>
      </w:r>
      <w:r w:rsidRPr="0004535A">
        <w:rPr>
          <w:rFonts w:ascii="Times New Roman" w:hAnsi="Times New Roman" w:cs="Times New Roman"/>
        </w:rPr>
        <w:t>non sono consumati pasti</w:t>
      </w:r>
    </w:p>
    <w:p w14:paraId="22990721" w14:textId="0E725A52" w:rsidR="000F6E1A" w:rsidRPr="0004535A" w:rsidRDefault="001E61E5" w:rsidP="000F6E1A">
      <w:pPr>
        <w:pStyle w:val="Paragrafoelenco"/>
        <w:spacing w:line="276" w:lineRule="auto"/>
        <w:jc w:val="both"/>
        <w:rPr>
          <w:rFonts w:ascii="Times New Roman" w:hAnsi="Times New Roman" w:cs="Times New Roman"/>
        </w:rPr>
      </w:pPr>
      <w:r w:rsidRPr="0004535A">
        <w:rPr>
          <w:rFonts w:ascii="Times New Roman" w:hAnsi="Times New Roman" w:cs="Times New Roman"/>
          <w:noProof/>
          <w:lang w:eastAsia="it-IT"/>
        </w:rPr>
        <mc:AlternateContent>
          <mc:Choice Requires="wps">
            <w:drawing>
              <wp:anchor distT="45720" distB="45720" distL="114300" distR="114300" simplePos="0" relativeHeight="251669504" behindDoc="0" locked="0" layoutInCell="1" allowOverlap="1" wp14:anchorId="63E60AC1" wp14:editId="3D4492D9">
                <wp:simplePos x="0" y="0"/>
                <wp:positionH relativeFrom="margin">
                  <wp:posOffset>13970</wp:posOffset>
                </wp:positionH>
                <wp:positionV relativeFrom="paragraph">
                  <wp:posOffset>79375</wp:posOffset>
                </wp:positionV>
                <wp:extent cx="101600" cy="108585"/>
                <wp:effectExtent l="0" t="0" r="12700" b="24765"/>
                <wp:wrapSquare wrapText="bothSides"/>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08585"/>
                        </a:xfrm>
                        <a:prstGeom prst="rect">
                          <a:avLst/>
                        </a:prstGeom>
                        <a:solidFill>
                          <a:srgbClr val="FFFFFF"/>
                        </a:solidFill>
                        <a:ln w="9525">
                          <a:solidFill>
                            <a:srgbClr val="000000"/>
                          </a:solidFill>
                          <a:miter lim="800000"/>
                          <a:headEnd/>
                          <a:tailEnd/>
                        </a:ln>
                      </wps:spPr>
                      <wps:txbx>
                        <w:txbxContent>
                          <w:p w14:paraId="124574C1" w14:textId="77777777" w:rsidR="001E61E5" w:rsidRDefault="001E61E5" w:rsidP="001E61E5">
                            <w:r w:rsidRPr="00473584">
                              <w:rPr>
                                <w:noProof/>
                                <w:lang w:eastAsia="it-IT"/>
                              </w:rPr>
                              <w:drawing>
                                <wp:inline distT="0" distB="0" distL="0" distR="0" wp14:anchorId="50CEF7A0" wp14:editId="2EFE835A">
                                  <wp:extent cx="0" cy="0"/>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60AC1" id="_x0000_s1027" type="#_x0000_t202" style="position:absolute;left:0;text-align:left;margin-left:1.1pt;margin-top:6.25pt;width:8pt;height:8.5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">
                <v:textbox>
                  <w:txbxContent>
                    <w:p w14:paraId="124574C1" w14:textId="77777777" w:rsidR="001E61E5" w:rsidRDefault="001E61E5" w:rsidP="001E61E5">
                      <w:r w:rsidRPr="00473584">
                        <w:rPr>
                          <w:noProof/>
                          <w:lang w:eastAsia="it-IT"/>
                        </w:rPr>
                        <w:drawing>
                          <wp:inline distT="0" distB="0" distL="0" distR="0" wp14:anchorId="50CEF7A0" wp14:editId="2EFE835A">
                            <wp:extent cx="0" cy="0"/>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type="square" anchorx="margin"/>
              </v:shape>
            </w:pict>
          </mc:Fallback>
        </mc:AlternateContent>
      </w:r>
      <w:r w:rsidR="005A3CC8" w:rsidRPr="0004535A">
        <w:rPr>
          <w:rFonts w:ascii="Times New Roman" w:hAnsi="Times New Roman" w:cs="Times New Roman"/>
        </w:rPr>
        <w:t>son</w:t>
      </w:r>
      <w:r w:rsidRPr="0004535A">
        <w:rPr>
          <w:rFonts w:ascii="Times New Roman" w:hAnsi="Times New Roman" w:cs="Times New Roman"/>
        </w:rPr>
        <w:t>o</w:t>
      </w:r>
      <w:r w:rsidR="005A3CC8" w:rsidRPr="0004535A">
        <w:rPr>
          <w:rFonts w:ascii="Times New Roman" w:hAnsi="Times New Roman" w:cs="Times New Roman"/>
        </w:rPr>
        <w:t xml:space="preserve"> </w:t>
      </w:r>
      <w:r w:rsidRPr="0004535A">
        <w:rPr>
          <w:rFonts w:ascii="Times New Roman" w:hAnsi="Times New Roman" w:cs="Times New Roman"/>
        </w:rPr>
        <w:t>consumati</w:t>
      </w:r>
      <w:r w:rsidR="005A3CC8" w:rsidRPr="0004535A">
        <w:rPr>
          <w:rFonts w:ascii="Times New Roman" w:hAnsi="Times New Roman" w:cs="Times New Roman"/>
        </w:rPr>
        <w:t xml:space="preserve"> pasti </w:t>
      </w:r>
      <w:r w:rsidRPr="0004535A">
        <w:rPr>
          <w:rFonts w:ascii="Times New Roman" w:hAnsi="Times New Roman" w:cs="Times New Roman"/>
        </w:rPr>
        <w:t>forniti dall’esterno</w:t>
      </w:r>
      <w:r w:rsidR="00A740DE" w:rsidRPr="0004535A">
        <w:rPr>
          <w:rFonts w:ascii="Times New Roman" w:hAnsi="Times New Roman" w:cs="Times New Roman"/>
        </w:rPr>
        <w:t xml:space="preserve"> nel rispetto della vigente normativa in materia </w:t>
      </w:r>
      <w:r w:rsidR="00F908FB">
        <w:rPr>
          <w:rFonts w:ascii="Times New Roman" w:hAnsi="Times New Roman" w:cs="Times New Roman"/>
        </w:rPr>
        <w:t xml:space="preserve">e del protocollo Regionale così come richiamato nell’Ordinanza 55 del 05/06/2020 </w:t>
      </w:r>
      <w:r w:rsidR="00A740DE" w:rsidRPr="0004535A">
        <w:rPr>
          <w:rFonts w:ascii="Times New Roman" w:hAnsi="Times New Roman" w:cs="Times New Roman"/>
        </w:rPr>
        <w:t>(indicare fornitore)</w:t>
      </w:r>
    </w:p>
    <w:p w14:paraId="1F2604A4" w14:textId="2201ECD5" w:rsidR="004703BF" w:rsidRPr="0004535A" w:rsidRDefault="0001017B" w:rsidP="000F6E1A">
      <w:pPr>
        <w:pStyle w:val="Paragrafoelenco"/>
        <w:spacing w:line="276" w:lineRule="auto"/>
        <w:jc w:val="both"/>
        <w:rPr>
          <w:rFonts w:ascii="Times New Roman" w:hAnsi="Times New Roman" w:cs="Times New Roman"/>
        </w:rPr>
      </w:pPr>
      <w:r w:rsidRPr="0004535A">
        <w:rPr>
          <w:rFonts w:ascii="Times New Roman" w:hAnsi="Times New Roman" w:cs="Times New Roman"/>
          <w:noProof/>
          <w:lang w:eastAsia="it-IT"/>
        </w:rPr>
        <mc:AlternateContent>
          <mc:Choice Requires="wps">
            <w:drawing>
              <wp:anchor distT="45720" distB="45720" distL="114300" distR="114300" simplePos="0" relativeHeight="251667456" behindDoc="0" locked="0" layoutInCell="1" allowOverlap="1" wp14:anchorId="650A610D" wp14:editId="5A3A0C55">
                <wp:simplePos x="0" y="0"/>
                <wp:positionH relativeFrom="margin">
                  <wp:align>left</wp:align>
                </wp:positionH>
                <wp:positionV relativeFrom="paragraph">
                  <wp:posOffset>55880</wp:posOffset>
                </wp:positionV>
                <wp:extent cx="115570" cy="115570"/>
                <wp:effectExtent l="0" t="0" r="17780" b="17780"/>
                <wp:wrapSquare wrapText="bothSides"/>
                <wp:docPr id="1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115570" cy="115570"/>
                        </a:xfrm>
                        <a:prstGeom prst="rect">
                          <a:avLst/>
                        </a:prstGeom>
                        <a:solidFill>
                          <a:srgbClr val="FFFFFF"/>
                        </a:solidFill>
                        <a:ln w="9525">
                          <a:solidFill>
                            <a:srgbClr val="000000"/>
                          </a:solidFill>
                          <a:miter lim="800000"/>
                          <a:headEnd/>
                          <a:tailEnd/>
                        </a:ln>
                      </wps:spPr>
                      <wps:txbx>
                        <w:txbxContent>
                          <w:p w14:paraId="383F3023" w14:textId="77777777" w:rsidR="0001017B" w:rsidRDefault="0001017B" w:rsidP="0001017B">
                            <w:r w:rsidRPr="00473584">
                              <w:rPr>
                                <w:noProof/>
                                <w:lang w:eastAsia="it-IT"/>
                              </w:rPr>
                              <w:drawing>
                                <wp:inline distT="0" distB="0" distL="0" distR="0" wp14:anchorId="3C40F013" wp14:editId="2246DDF3">
                                  <wp:extent cx="0" cy="0"/>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0A610D" id="_x0000_s1028" type="#_x0000_t202" style="position:absolute;left:0;text-align:left;margin-left:0;margin-top:4.4pt;width:9.1pt;height:9.1pt;flip:x y;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">
                <v:textbox>
                  <w:txbxContent>
                    <w:p w14:paraId="383F3023" w14:textId="77777777" w:rsidR="0001017B" w:rsidRDefault="0001017B" w:rsidP="0001017B">
                      <w:r w:rsidRPr="00473584">
                        <w:rPr>
                          <w:noProof/>
                          <w:lang w:eastAsia="it-IT"/>
                        </w:rPr>
                        <w:drawing>
                          <wp:inline distT="0" distB="0" distL="0" distR="0" wp14:anchorId="3C40F013" wp14:editId="2246DDF3">
                            <wp:extent cx="0" cy="0"/>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type="square" anchorx="margin"/>
              </v:shape>
            </w:pict>
          </mc:Fallback>
        </mc:AlternateContent>
      </w:r>
      <w:r w:rsidRPr="0004535A">
        <w:rPr>
          <w:rFonts w:ascii="Times New Roman" w:hAnsi="Times New Roman" w:cs="Times New Roman"/>
        </w:rPr>
        <w:t xml:space="preserve">sono preparati e consumati pasti </w:t>
      </w:r>
      <w:r w:rsidR="00AA3759" w:rsidRPr="0004535A">
        <w:rPr>
          <w:rFonts w:ascii="Times New Roman" w:hAnsi="Times New Roman" w:cs="Times New Roman"/>
        </w:rPr>
        <w:t>nel rispetto della vigente normativa in materia</w:t>
      </w:r>
      <w:r w:rsidR="00F908FB">
        <w:rPr>
          <w:rFonts w:ascii="Times New Roman" w:hAnsi="Times New Roman" w:cs="Times New Roman"/>
        </w:rPr>
        <w:t xml:space="preserve"> e del protocollo Regionale così come richiamato nell’Ordinanza 55 del 05/06/2020</w:t>
      </w:r>
    </w:p>
    <w:p w14:paraId="398820C5" w14:textId="73E4E341" w:rsidR="0001017B" w:rsidRPr="0004535A" w:rsidRDefault="0001017B" w:rsidP="00AA3759">
      <w:pPr>
        <w:spacing w:line="276" w:lineRule="auto"/>
        <w:jc w:val="both"/>
        <w:rPr>
          <w:rFonts w:ascii="Times New Roman" w:hAnsi="Times New Roman" w:cs="Times New Roman"/>
        </w:rPr>
      </w:pPr>
    </w:p>
    <w:p w14:paraId="27F792C7" w14:textId="1DA83E04" w:rsidR="00A740DE" w:rsidRPr="0004535A" w:rsidRDefault="00A740DE" w:rsidP="00AA3759">
      <w:pPr>
        <w:spacing w:line="276" w:lineRule="auto"/>
        <w:jc w:val="both"/>
        <w:rPr>
          <w:rFonts w:ascii="Times New Roman" w:hAnsi="Times New Roman" w:cs="Times New Roman"/>
        </w:rPr>
      </w:pPr>
      <w:r w:rsidRPr="0004535A">
        <w:rPr>
          <w:rFonts w:ascii="Times New Roman" w:hAnsi="Times New Roman" w:cs="Times New Roman"/>
        </w:rPr>
        <w:t>il costo</w:t>
      </w:r>
      <w:r w:rsidR="00F908FB">
        <w:rPr>
          <w:rFonts w:ascii="Times New Roman" w:hAnsi="Times New Roman" w:cs="Times New Roman"/>
        </w:rPr>
        <w:t xml:space="preserve"> settimanale presunto a </w:t>
      </w:r>
      <w:proofErr w:type="gramStart"/>
      <w:r w:rsidR="00F908FB">
        <w:rPr>
          <w:rFonts w:ascii="Times New Roman" w:hAnsi="Times New Roman" w:cs="Times New Roman"/>
        </w:rPr>
        <w:t>persona</w:t>
      </w:r>
      <w:r w:rsidRPr="0004535A">
        <w:rPr>
          <w:rFonts w:ascii="Times New Roman" w:hAnsi="Times New Roman" w:cs="Times New Roman"/>
        </w:rPr>
        <w:t xml:space="preserve"> :</w:t>
      </w:r>
      <w:proofErr w:type="gramEnd"/>
      <w:r w:rsidRPr="0004535A">
        <w:rPr>
          <w:rFonts w:ascii="Times New Roman" w:hAnsi="Times New Roman" w:cs="Times New Roman"/>
        </w:rPr>
        <w:t xml:space="preserve"> </w:t>
      </w:r>
    </w:p>
    <w:tbl>
      <w:tblPr>
        <w:tblStyle w:val="Grigliatabella"/>
        <w:tblW w:w="0" w:type="auto"/>
        <w:tblLayout w:type="fixed"/>
        <w:tblLook w:val="04A0" w:firstRow="1" w:lastRow="0" w:firstColumn="1" w:lastColumn="0" w:noHBand="0" w:noVBand="1"/>
      </w:tblPr>
      <w:tblGrid>
        <w:gridCol w:w="2972"/>
        <w:gridCol w:w="2126"/>
        <w:gridCol w:w="2410"/>
        <w:gridCol w:w="2120"/>
      </w:tblGrid>
      <w:tr w:rsidR="00A740DE" w:rsidRPr="0004535A" w14:paraId="09E92B06" w14:textId="77777777" w:rsidTr="00100395">
        <w:tc>
          <w:tcPr>
            <w:tcW w:w="2972" w:type="dxa"/>
          </w:tcPr>
          <w:p w14:paraId="3CA0EBEF" w14:textId="77777777" w:rsidR="00A740DE" w:rsidRPr="0004535A" w:rsidRDefault="00A740DE" w:rsidP="00AA3759">
            <w:pPr>
              <w:spacing w:line="276" w:lineRule="auto"/>
              <w:jc w:val="both"/>
              <w:rPr>
                <w:rFonts w:ascii="Times New Roman" w:hAnsi="Times New Roman" w:cs="Times New Roman"/>
              </w:rPr>
            </w:pPr>
          </w:p>
        </w:tc>
        <w:tc>
          <w:tcPr>
            <w:tcW w:w="2126" w:type="dxa"/>
          </w:tcPr>
          <w:p w14:paraId="474C4C2B" w14:textId="77777777" w:rsidR="00A740DE" w:rsidRPr="0004535A" w:rsidRDefault="00A740DE" w:rsidP="00A740DE">
            <w:pPr>
              <w:spacing w:line="276" w:lineRule="auto"/>
              <w:jc w:val="both"/>
              <w:rPr>
                <w:rFonts w:ascii="Times New Roman" w:hAnsi="Times New Roman" w:cs="Times New Roman"/>
              </w:rPr>
            </w:pPr>
            <w:r w:rsidRPr="0004535A">
              <w:rPr>
                <w:rFonts w:ascii="Times New Roman" w:hAnsi="Times New Roman" w:cs="Times New Roman"/>
              </w:rPr>
              <w:t xml:space="preserve">Fascia 3-5 anni </w:t>
            </w:r>
          </w:p>
          <w:p w14:paraId="0487FD74" w14:textId="77777777" w:rsidR="00A740DE" w:rsidRPr="0004535A" w:rsidRDefault="00A740DE" w:rsidP="00AA3759">
            <w:pPr>
              <w:spacing w:line="276" w:lineRule="auto"/>
              <w:jc w:val="both"/>
              <w:rPr>
                <w:rFonts w:ascii="Times New Roman" w:hAnsi="Times New Roman" w:cs="Times New Roman"/>
              </w:rPr>
            </w:pPr>
          </w:p>
        </w:tc>
        <w:tc>
          <w:tcPr>
            <w:tcW w:w="2410" w:type="dxa"/>
          </w:tcPr>
          <w:p w14:paraId="1621D379" w14:textId="77777777" w:rsidR="00A740DE" w:rsidRPr="0004535A" w:rsidRDefault="00A740DE" w:rsidP="00A740DE">
            <w:pPr>
              <w:spacing w:line="276" w:lineRule="auto"/>
              <w:jc w:val="both"/>
              <w:rPr>
                <w:rFonts w:ascii="Times New Roman" w:hAnsi="Times New Roman" w:cs="Times New Roman"/>
              </w:rPr>
            </w:pPr>
            <w:r w:rsidRPr="0004535A">
              <w:rPr>
                <w:rFonts w:ascii="Times New Roman" w:hAnsi="Times New Roman" w:cs="Times New Roman"/>
              </w:rPr>
              <w:t xml:space="preserve">Fascia 6-11 anni </w:t>
            </w:r>
          </w:p>
          <w:p w14:paraId="70130582" w14:textId="77777777" w:rsidR="00A740DE" w:rsidRPr="0004535A" w:rsidRDefault="00A740DE" w:rsidP="00AA3759">
            <w:pPr>
              <w:spacing w:line="276" w:lineRule="auto"/>
              <w:jc w:val="both"/>
              <w:rPr>
                <w:rFonts w:ascii="Times New Roman" w:hAnsi="Times New Roman" w:cs="Times New Roman"/>
              </w:rPr>
            </w:pPr>
          </w:p>
        </w:tc>
        <w:tc>
          <w:tcPr>
            <w:tcW w:w="2120" w:type="dxa"/>
          </w:tcPr>
          <w:p w14:paraId="24C7392D" w14:textId="5CA95D19" w:rsidR="00A740DE" w:rsidRPr="0004535A" w:rsidRDefault="00A740DE" w:rsidP="00AA3759">
            <w:pPr>
              <w:spacing w:line="276" w:lineRule="auto"/>
              <w:jc w:val="both"/>
              <w:rPr>
                <w:rFonts w:ascii="Times New Roman" w:hAnsi="Times New Roman" w:cs="Times New Roman"/>
              </w:rPr>
            </w:pPr>
            <w:r w:rsidRPr="0004535A">
              <w:rPr>
                <w:rFonts w:ascii="Times New Roman" w:hAnsi="Times New Roman" w:cs="Times New Roman"/>
              </w:rPr>
              <w:t>Fascia 12-17 anni</w:t>
            </w:r>
          </w:p>
        </w:tc>
      </w:tr>
      <w:tr w:rsidR="00A740DE" w:rsidRPr="0004535A" w14:paraId="0F807D1C" w14:textId="77777777" w:rsidTr="00100395">
        <w:tc>
          <w:tcPr>
            <w:tcW w:w="2972" w:type="dxa"/>
          </w:tcPr>
          <w:p w14:paraId="51243715" w14:textId="3D4DB632" w:rsidR="00A740DE" w:rsidRPr="0004535A" w:rsidRDefault="00A740DE" w:rsidP="00AA3759">
            <w:pPr>
              <w:spacing w:line="276" w:lineRule="auto"/>
              <w:jc w:val="both"/>
              <w:rPr>
                <w:rFonts w:ascii="Times New Roman" w:hAnsi="Times New Roman" w:cs="Times New Roman"/>
              </w:rPr>
            </w:pPr>
            <w:r w:rsidRPr="0004535A">
              <w:rPr>
                <w:rFonts w:ascii="Times New Roman" w:hAnsi="Times New Roman" w:cs="Times New Roman"/>
              </w:rPr>
              <w:t>Costo settimanale presunto per orario full time senza pasto</w:t>
            </w:r>
          </w:p>
        </w:tc>
        <w:tc>
          <w:tcPr>
            <w:tcW w:w="2126" w:type="dxa"/>
          </w:tcPr>
          <w:p w14:paraId="7561F96A" w14:textId="77777777" w:rsidR="00A740DE" w:rsidRPr="0004535A" w:rsidRDefault="00A740DE" w:rsidP="00AA3759">
            <w:pPr>
              <w:spacing w:line="276" w:lineRule="auto"/>
              <w:jc w:val="both"/>
              <w:rPr>
                <w:rFonts w:ascii="Times New Roman" w:hAnsi="Times New Roman" w:cs="Times New Roman"/>
              </w:rPr>
            </w:pPr>
          </w:p>
        </w:tc>
        <w:tc>
          <w:tcPr>
            <w:tcW w:w="2410" w:type="dxa"/>
          </w:tcPr>
          <w:p w14:paraId="4AAA6113" w14:textId="77777777" w:rsidR="00A740DE" w:rsidRPr="0004535A" w:rsidRDefault="00A740DE" w:rsidP="00AA3759">
            <w:pPr>
              <w:spacing w:line="276" w:lineRule="auto"/>
              <w:jc w:val="both"/>
              <w:rPr>
                <w:rFonts w:ascii="Times New Roman" w:hAnsi="Times New Roman" w:cs="Times New Roman"/>
              </w:rPr>
            </w:pPr>
          </w:p>
        </w:tc>
        <w:tc>
          <w:tcPr>
            <w:tcW w:w="2120" w:type="dxa"/>
          </w:tcPr>
          <w:p w14:paraId="055B02A1" w14:textId="77777777" w:rsidR="00A740DE" w:rsidRPr="0004535A" w:rsidRDefault="00A740DE" w:rsidP="00AA3759">
            <w:pPr>
              <w:spacing w:line="276" w:lineRule="auto"/>
              <w:jc w:val="both"/>
              <w:rPr>
                <w:rFonts w:ascii="Times New Roman" w:hAnsi="Times New Roman" w:cs="Times New Roman"/>
              </w:rPr>
            </w:pPr>
          </w:p>
        </w:tc>
      </w:tr>
      <w:tr w:rsidR="00A740DE" w:rsidRPr="0004535A" w14:paraId="32A1F8B9" w14:textId="77777777" w:rsidTr="00100395">
        <w:tc>
          <w:tcPr>
            <w:tcW w:w="2972" w:type="dxa"/>
          </w:tcPr>
          <w:p w14:paraId="4F4C4B80" w14:textId="3A28B07B" w:rsidR="00A740DE" w:rsidRPr="0004535A" w:rsidRDefault="00A740DE" w:rsidP="00AA3759">
            <w:pPr>
              <w:spacing w:line="276" w:lineRule="auto"/>
              <w:jc w:val="both"/>
              <w:rPr>
                <w:rFonts w:ascii="Times New Roman" w:hAnsi="Times New Roman" w:cs="Times New Roman"/>
              </w:rPr>
            </w:pPr>
            <w:r w:rsidRPr="0004535A">
              <w:rPr>
                <w:rFonts w:ascii="Times New Roman" w:hAnsi="Times New Roman" w:cs="Times New Roman"/>
              </w:rPr>
              <w:t>Costo settimanale presunto per orario part time senza pasto</w:t>
            </w:r>
          </w:p>
        </w:tc>
        <w:tc>
          <w:tcPr>
            <w:tcW w:w="2126" w:type="dxa"/>
          </w:tcPr>
          <w:p w14:paraId="3CF94D69" w14:textId="77777777" w:rsidR="00A740DE" w:rsidRPr="0004535A" w:rsidRDefault="00A740DE" w:rsidP="00AA3759">
            <w:pPr>
              <w:spacing w:line="276" w:lineRule="auto"/>
              <w:jc w:val="both"/>
              <w:rPr>
                <w:rFonts w:ascii="Times New Roman" w:hAnsi="Times New Roman" w:cs="Times New Roman"/>
              </w:rPr>
            </w:pPr>
          </w:p>
        </w:tc>
        <w:tc>
          <w:tcPr>
            <w:tcW w:w="2410" w:type="dxa"/>
          </w:tcPr>
          <w:p w14:paraId="431B7BCD" w14:textId="77777777" w:rsidR="00A740DE" w:rsidRPr="0004535A" w:rsidRDefault="00A740DE" w:rsidP="00AA3759">
            <w:pPr>
              <w:spacing w:line="276" w:lineRule="auto"/>
              <w:jc w:val="both"/>
              <w:rPr>
                <w:rFonts w:ascii="Times New Roman" w:hAnsi="Times New Roman" w:cs="Times New Roman"/>
              </w:rPr>
            </w:pPr>
          </w:p>
        </w:tc>
        <w:tc>
          <w:tcPr>
            <w:tcW w:w="2120" w:type="dxa"/>
          </w:tcPr>
          <w:p w14:paraId="10694C54" w14:textId="77777777" w:rsidR="00A740DE" w:rsidRPr="0004535A" w:rsidRDefault="00A740DE" w:rsidP="00AA3759">
            <w:pPr>
              <w:spacing w:line="276" w:lineRule="auto"/>
              <w:jc w:val="both"/>
              <w:rPr>
                <w:rFonts w:ascii="Times New Roman" w:hAnsi="Times New Roman" w:cs="Times New Roman"/>
              </w:rPr>
            </w:pPr>
          </w:p>
        </w:tc>
      </w:tr>
      <w:tr w:rsidR="00A740DE" w:rsidRPr="0004535A" w14:paraId="26A5BFD7" w14:textId="77777777" w:rsidTr="00100395">
        <w:tc>
          <w:tcPr>
            <w:tcW w:w="2972" w:type="dxa"/>
          </w:tcPr>
          <w:p w14:paraId="0ACFB29E" w14:textId="55CA27A0" w:rsidR="00A740DE" w:rsidRPr="0004535A" w:rsidRDefault="00A740DE" w:rsidP="00AA3759">
            <w:pPr>
              <w:spacing w:line="276" w:lineRule="auto"/>
              <w:jc w:val="both"/>
              <w:rPr>
                <w:rFonts w:ascii="Times New Roman" w:hAnsi="Times New Roman" w:cs="Times New Roman"/>
              </w:rPr>
            </w:pPr>
            <w:r w:rsidRPr="0004535A">
              <w:rPr>
                <w:rFonts w:ascii="Times New Roman" w:hAnsi="Times New Roman" w:cs="Times New Roman"/>
              </w:rPr>
              <w:t>Costo pasto</w:t>
            </w:r>
          </w:p>
        </w:tc>
        <w:tc>
          <w:tcPr>
            <w:tcW w:w="2126" w:type="dxa"/>
          </w:tcPr>
          <w:p w14:paraId="5D040FF8" w14:textId="77777777" w:rsidR="00A740DE" w:rsidRPr="0004535A" w:rsidRDefault="00A740DE" w:rsidP="00AA3759">
            <w:pPr>
              <w:spacing w:line="276" w:lineRule="auto"/>
              <w:jc w:val="both"/>
              <w:rPr>
                <w:rFonts w:ascii="Times New Roman" w:hAnsi="Times New Roman" w:cs="Times New Roman"/>
              </w:rPr>
            </w:pPr>
          </w:p>
        </w:tc>
        <w:tc>
          <w:tcPr>
            <w:tcW w:w="2410" w:type="dxa"/>
          </w:tcPr>
          <w:p w14:paraId="7FE57C40" w14:textId="77777777" w:rsidR="00A740DE" w:rsidRPr="0004535A" w:rsidRDefault="00A740DE" w:rsidP="00AA3759">
            <w:pPr>
              <w:spacing w:line="276" w:lineRule="auto"/>
              <w:jc w:val="both"/>
              <w:rPr>
                <w:rFonts w:ascii="Times New Roman" w:hAnsi="Times New Roman" w:cs="Times New Roman"/>
              </w:rPr>
            </w:pPr>
          </w:p>
        </w:tc>
        <w:tc>
          <w:tcPr>
            <w:tcW w:w="2120" w:type="dxa"/>
          </w:tcPr>
          <w:p w14:paraId="21DC9751" w14:textId="77777777" w:rsidR="00A740DE" w:rsidRPr="0004535A" w:rsidRDefault="00A740DE" w:rsidP="00AA3759">
            <w:pPr>
              <w:spacing w:line="276" w:lineRule="auto"/>
              <w:jc w:val="both"/>
              <w:rPr>
                <w:rFonts w:ascii="Times New Roman" w:hAnsi="Times New Roman" w:cs="Times New Roman"/>
              </w:rPr>
            </w:pPr>
          </w:p>
        </w:tc>
      </w:tr>
      <w:tr w:rsidR="00A740DE" w:rsidRPr="0004535A" w14:paraId="7FB5E874" w14:textId="77777777" w:rsidTr="00100395">
        <w:tc>
          <w:tcPr>
            <w:tcW w:w="2972" w:type="dxa"/>
          </w:tcPr>
          <w:p w14:paraId="14AA8A6E" w14:textId="77777777" w:rsidR="00A740DE" w:rsidRPr="0004535A" w:rsidRDefault="00A740DE" w:rsidP="00A740DE">
            <w:pPr>
              <w:spacing w:line="276" w:lineRule="auto"/>
              <w:jc w:val="both"/>
              <w:rPr>
                <w:rFonts w:ascii="Times New Roman" w:hAnsi="Times New Roman" w:cs="Times New Roman"/>
              </w:rPr>
            </w:pPr>
            <w:r w:rsidRPr="0004535A">
              <w:rPr>
                <w:rFonts w:ascii="Times New Roman" w:hAnsi="Times New Roman" w:cs="Times New Roman"/>
              </w:rPr>
              <w:t>Altri costi (specificare) _______________________________________________________________</w:t>
            </w:r>
          </w:p>
          <w:p w14:paraId="3FBD6489" w14:textId="77777777" w:rsidR="00A740DE" w:rsidRPr="0004535A" w:rsidRDefault="00A740DE" w:rsidP="00AA3759">
            <w:pPr>
              <w:spacing w:line="276" w:lineRule="auto"/>
              <w:jc w:val="both"/>
              <w:rPr>
                <w:rFonts w:ascii="Times New Roman" w:hAnsi="Times New Roman" w:cs="Times New Roman"/>
              </w:rPr>
            </w:pPr>
          </w:p>
        </w:tc>
        <w:tc>
          <w:tcPr>
            <w:tcW w:w="2126" w:type="dxa"/>
          </w:tcPr>
          <w:p w14:paraId="5FC6B5E8" w14:textId="77777777" w:rsidR="00A740DE" w:rsidRPr="0004535A" w:rsidRDefault="00A740DE" w:rsidP="00AA3759">
            <w:pPr>
              <w:spacing w:line="276" w:lineRule="auto"/>
              <w:jc w:val="both"/>
              <w:rPr>
                <w:rFonts w:ascii="Times New Roman" w:hAnsi="Times New Roman" w:cs="Times New Roman"/>
              </w:rPr>
            </w:pPr>
          </w:p>
        </w:tc>
        <w:tc>
          <w:tcPr>
            <w:tcW w:w="2410" w:type="dxa"/>
          </w:tcPr>
          <w:p w14:paraId="653D72D3" w14:textId="77777777" w:rsidR="00A740DE" w:rsidRPr="0004535A" w:rsidRDefault="00A740DE" w:rsidP="00AA3759">
            <w:pPr>
              <w:spacing w:line="276" w:lineRule="auto"/>
              <w:jc w:val="both"/>
              <w:rPr>
                <w:rFonts w:ascii="Times New Roman" w:hAnsi="Times New Roman" w:cs="Times New Roman"/>
              </w:rPr>
            </w:pPr>
          </w:p>
        </w:tc>
        <w:tc>
          <w:tcPr>
            <w:tcW w:w="2120" w:type="dxa"/>
          </w:tcPr>
          <w:p w14:paraId="016AF7ED" w14:textId="77777777" w:rsidR="00A740DE" w:rsidRPr="0004535A" w:rsidRDefault="00A740DE" w:rsidP="00AA3759">
            <w:pPr>
              <w:spacing w:line="276" w:lineRule="auto"/>
              <w:jc w:val="both"/>
              <w:rPr>
                <w:rFonts w:ascii="Times New Roman" w:hAnsi="Times New Roman" w:cs="Times New Roman"/>
              </w:rPr>
            </w:pPr>
          </w:p>
        </w:tc>
      </w:tr>
    </w:tbl>
    <w:p w14:paraId="6A12B5B9" w14:textId="77777777" w:rsidR="00100395" w:rsidRPr="0004535A" w:rsidRDefault="00100395" w:rsidP="00100395">
      <w:pPr>
        <w:pStyle w:val="Paragrafoelenco"/>
        <w:spacing w:line="276" w:lineRule="auto"/>
        <w:ind w:left="0"/>
        <w:jc w:val="both"/>
        <w:rPr>
          <w:rFonts w:ascii="Times New Roman" w:hAnsi="Times New Roman" w:cs="Times New Roman"/>
        </w:rPr>
      </w:pPr>
    </w:p>
    <w:p w14:paraId="60869C16" w14:textId="6EC4E850" w:rsidR="00500F9D" w:rsidRPr="0004535A" w:rsidRDefault="00100395" w:rsidP="00F908FB">
      <w:pPr>
        <w:pStyle w:val="Paragrafoelenco"/>
        <w:numPr>
          <w:ilvl w:val="0"/>
          <w:numId w:val="23"/>
        </w:numPr>
        <w:spacing w:line="276" w:lineRule="auto"/>
        <w:jc w:val="both"/>
        <w:rPr>
          <w:rFonts w:ascii="Times New Roman" w:hAnsi="Times New Roman" w:cs="Times New Roman"/>
        </w:rPr>
      </w:pPr>
      <w:r w:rsidRPr="0004535A">
        <w:rPr>
          <w:rFonts w:ascii="Times New Roman" w:hAnsi="Times New Roman" w:cs="Times New Roman"/>
        </w:rPr>
        <w:t>l</w:t>
      </w:r>
      <w:r w:rsidR="00500F9D" w:rsidRPr="0004535A">
        <w:rPr>
          <w:rFonts w:ascii="Times New Roman" w:hAnsi="Times New Roman" w:cs="Times New Roman"/>
        </w:rPr>
        <w:t xml:space="preserve">’attività </w:t>
      </w:r>
      <w:r w:rsidR="0019518E" w:rsidRPr="0004535A">
        <w:rPr>
          <w:rFonts w:ascii="Times New Roman" w:hAnsi="Times New Roman" w:cs="Times New Roman"/>
        </w:rPr>
        <w:t xml:space="preserve">estiva </w:t>
      </w:r>
      <w:r w:rsidR="00500F9D" w:rsidRPr="0004535A">
        <w:rPr>
          <w:rFonts w:ascii="Times New Roman" w:hAnsi="Times New Roman" w:cs="Times New Roman"/>
        </w:rPr>
        <w:t>prevista ha la durata di n.___ settimane</w:t>
      </w:r>
    </w:p>
    <w:p w14:paraId="271EE1DE" w14:textId="77777777" w:rsidR="00500F9D" w:rsidRPr="0004535A" w:rsidRDefault="00500F9D" w:rsidP="00F908FB">
      <w:pPr>
        <w:spacing w:line="276" w:lineRule="auto"/>
        <w:ind w:firstLine="360"/>
        <w:jc w:val="both"/>
        <w:rPr>
          <w:rFonts w:ascii="Times New Roman" w:hAnsi="Times New Roman" w:cs="Times New Roman"/>
        </w:rPr>
      </w:pPr>
      <w:r w:rsidRPr="0004535A">
        <w:rPr>
          <w:rFonts w:ascii="Times New Roman" w:hAnsi="Times New Roman" w:cs="Times New Roman"/>
        </w:rPr>
        <w:t>dal ______ al ___________________</w:t>
      </w:r>
    </w:p>
    <w:p w14:paraId="68327177" w14:textId="31457944" w:rsidR="008E3F31" w:rsidRPr="0004535A" w:rsidRDefault="00500F9D" w:rsidP="00F908FB">
      <w:pPr>
        <w:spacing w:line="276" w:lineRule="auto"/>
        <w:ind w:left="360"/>
        <w:jc w:val="both"/>
        <w:rPr>
          <w:rFonts w:ascii="Times New Roman" w:hAnsi="Times New Roman" w:cs="Times New Roman"/>
        </w:rPr>
      </w:pPr>
      <w:r w:rsidRPr="0004535A">
        <w:rPr>
          <w:rFonts w:ascii="Times New Roman" w:hAnsi="Times New Roman" w:cs="Times New Roman"/>
        </w:rPr>
        <w:t>con orario di apertura dalle ______ alle_________ dei giorni settimanali</w:t>
      </w:r>
      <w:r w:rsidR="001E61E5" w:rsidRPr="0004535A">
        <w:rPr>
          <w:rFonts w:ascii="Times New Roman" w:hAnsi="Times New Roman" w:cs="Times New Roman"/>
        </w:rPr>
        <w:t xml:space="preserve"> </w:t>
      </w:r>
      <w:proofErr w:type="spellStart"/>
      <w:r w:rsidR="001E61E5" w:rsidRPr="0004535A">
        <w:rPr>
          <w:rFonts w:ascii="Times New Roman" w:hAnsi="Times New Roman" w:cs="Times New Roman"/>
        </w:rPr>
        <w:t>da</w:t>
      </w:r>
      <w:proofErr w:type="spellEnd"/>
      <w:r w:rsidR="000F6E1A" w:rsidRPr="0004535A">
        <w:rPr>
          <w:rFonts w:ascii="Times New Roman" w:hAnsi="Times New Roman" w:cs="Times New Roman"/>
        </w:rPr>
        <w:t xml:space="preserve"> </w:t>
      </w:r>
      <w:r w:rsidR="001E61E5" w:rsidRPr="0004535A">
        <w:rPr>
          <w:rFonts w:ascii="Times New Roman" w:hAnsi="Times New Roman" w:cs="Times New Roman"/>
        </w:rPr>
        <w:t>__________</w:t>
      </w:r>
      <w:r w:rsidR="000F6E1A" w:rsidRPr="0004535A">
        <w:rPr>
          <w:rFonts w:ascii="Times New Roman" w:hAnsi="Times New Roman" w:cs="Times New Roman"/>
        </w:rPr>
        <w:t xml:space="preserve"> </w:t>
      </w:r>
      <w:r w:rsidR="001E61E5" w:rsidRPr="0004535A">
        <w:rPr>
          <w:rFonts w:ascii="Times New Roman" w:hAnsi="Times New Roman" w:cs="Times New Roman"/>
        </w:rPr>
        <w:t>a________</w:t>
      </w:r>
    </w:p>
    <w:p w14:paraId="165CDF36" w14:textId="77777777" w:rsidR="00100395" w:rsidRPr="0004535A" w:rsidRDefault="00100395" w:rsidP="00100395">
      <w:pPr>
        <w:pStyle w:val="Paragrafoelenco"/>
        <w:spacing w:line="276" w:lineRule="auto"/>
        <w:ind w:left="0"/>
        <w:jc w:val="both"/>
        <w:rPr>
          <w:rFonts w:ascii="Times New Roman" w:hAnsi="Times New Roman" w:cs="Times New Roman"/>
        </w:rPr>
      </w:pPr>
    </w:p>
    <w:p w14:paraId="1891FB54" w14:textId="614ED328" w:rsidR="006A796B" w:rsidRDefault="006A796B" w:rsidP="00F908FB">
      <w:pPr>
        <w:pStyle w:val="Paragrafoelenco"/>
        <w:numPr>
          <w:ilvl w:val="0"/>
          <w:numId w:val="23"/>
        </w:numPr>
        <w:spacing w:line="276" w:lineRule="auto"/>
        <w:jc w:val="both"/>
        <w:rPr>
          <w:rFonts w:ascii="Times New Roman" w:hAnsi="Times New Roman" w:cs="Times New Roman"/>
        </w:rPr>
      </w:pPr>
      <w:r w:rsidRPr="0004535A">
        <w:rPr>
          <w:rFonts w:ascii="Times New Roman" w:hAnsi="Times New Roman" w:cs="Times New Roman"/>
        </w:rPr>
        <w:t xml:space="preserve">per le attività verranno utilizzati spazi interni ed esterni e che la struttura è dotata di una piantina, dove gli ambienti, gli spazi e la loro organizzazione funzionale (es: accessi, aree </w:t>
      </w:r>
      <w:r w:rsidRPr="0004535A">
        <w:rPr>
          <w:rFonts w:ascii="Times New Roman" w:hAnsi="Times New Roman" w:cs="Times New Roman"/>
        </w:rPr>
        <w:lastRenderedPageBreak/>
        <w:t xml:space="preserve">gioco, aree servizio </w:t>
      </w:r>
      <w:proofErr w:type="gramStart"/>
      <w:r w:rsidRPr="0004535A">
        <w:rPr>
          <w:rFonts w:ascii="Times New Roman" w:hAnsi="Times New Roman" w:cs="Times New Roman"/>
        </w:rPr>
        <w:t>ecc. )</w:t>
      </w:r>
      <w:proofErr w:type="gramEnd"/>
      <w:r w:rsidRPr="0004535A">
        <w:rPr>
          <w:rFonts w:ascii="Times New Roman" w:hAnsi="Times New Roman" w:cs="Times New Roman"/>
        </w:rPr>
        <w:t xml:space="preserve"> siano rappresentati in modo chiaro e tale da </w:t>
      </w:r>
      <w:r w:rsidR="001E61E5" w:rsidRPr="0004535A">
        <w:rPr>
          <w:rFonts w:ascii="Times New Roman" w:hAnsi="Times New Roman" w:cs="Times New Roman"/>
        </w:rPr>
        <w:t>costituire</w:t>
      </w:r>
      <w:r w:rsidRPr="0004535A">
        <w:rPr>
          <w:rFonts w:ascii="Times New Roman" w:hAnsi="Times New Roman" w:cs="Times New Roman"/>
        </w:rPr>
        <w:t xml:space="preserve"> una base di riferimento per gli spostamenti</w:t>
      </w:r>
    </w:p>
    <w:p w14:paraId="28078F2F" w14:textId="3BBCBB90" w:rsidR="00F908FB" w:rsidRDefault="00F908FB" w:rsidP="00F908FB">
      <w:pPr>
        <w:pStyle w:val="Paragrafoelenco"/>
        <w:numPr>
          <w:ilvl w:val="0"/>
          <w:numId w:val="23"/>
        </w:numPr>
        <w:spacing w:line="276" w:lineRule="auto"/>
        <w:jc w:val="both"/>
        <w:rPr>
          <w:rFonts w:ascii="Times New Roman" w:hAnsi="Times New Roman" w:cs="Times New Roman"/>
        </w:rPr>
      </w:pPr>
      <w:r>
        <w:rPr>
          <w:rFonts w:ascii="Times New Roman" w:hAnsi="Times New Roman" w:cs="Times New Roman"/>
        </w:rPr>
        <w:t>di essere consapevole che la documentazione trasmessa sarà inviata alla competente A.S.L. per le valutazioni di propria competenza.</w:t>
      </w:r>
    </w:p>
    <w:p w14:paraId="1F5DF047" w14:textId="77777777" w:rsidR="00D358BA" w:rsidRPr="00E8467A" w:rsidRDefault="00D358BA" w:rsidP="00D358BA">
      <w:pPr>
        <w:pStyle w:val="Standard"/>
        <w:numPr>
          <w:ilvl w:val="0"/>
          <w:numId w:val="23"/>
        </w:numPr>
        <w:spacing w:line="276" w:lineRule="auto"/>
        <w:jc w:val="both"/>
        <w:rPr>
          <w:rFonts w:eastAsia="Calibri"/>
          <w:kern w:val="0"/>
          <w:lang w:eastAsia="en-US"/>
        </w:rPr>
      </w:pPr>
      <w:r w:rsidRPr="00E8467A">
        <w:rPr>
          <w:rFonts w:eastAsia="Calibri"/>
          <w:kern w:val="0"/>
          <w:lang w:eastAsia="en-US"/>
        </w:rPr>
        <w:t xml:space="preserve">essere a conoscenza ed accettare il vincolo per la stazione appaltante di subordinare eventuali collaborazioni e pagamenti all’acquisizione del Documento Unico di Regolarità Contributiva; </w:t>
      </w:r>
    </w:p>
    <w:p w14:paraId="71D78E29" w14:textId="77777777" w:rsidR="00D358BA" w:rsidRPr="00E8467A" w:rsidRDefault="00D358BA" w:rsidP="00D358BA">
      <w:pPr>
        <w:pStyle w:val="Standard"/>
        <w:numPr>
          <w:ilvl w:val="0"/>
          <w:numId w:val="23"/>
        </w:numPr>
        <w:spacing w:line="276" w:lineRule="auto"/>
        <w:jc w:val="both"/>
        <w:rPr>
          <w:rFonts w:eastAsia="Calibri"/>
          <w:kern w:val="0"/>
          <w:lang w:eastAsia="en-US"/>
        </w:rPr>
      </w:pPr>
      <w:r w:rsidRPr="00E8467A">
        <w:rPr>
          <w:rFonts w:eastAsia="Calibri"/>
          <w:kern w:val="0"/>
          <w:lang w:eastAsia="en-US"/>
        </w:rPr>
        <w:t xml:space="preserve">l'insussistenza delle cause ostative di cui alla Legge 55/90; </w:t>
      </w:r>
    </w:p>
    <w:p w14:paraId="7575A7D6" w14:textId="77777777" w:rsidR="00D358BA" w:rsidRPr="00E8467A" w:rsidRDefault="00D358BA" w:rsidP="00D358BA">
      <w:pPr>
        <w:pStyle w:val="Standard"/>
        <w:numPr>
          <w:ilvl w:val="0"/>
          <w:numId w:val="23"/>
        </w:numPr>
        <w:spacing w:line="276" w:lineRule="auto"/>
        <w:jc w:val="both"/>
        <w:rPr>
          <w:rFonts w:eastAsia="Calibri"/>
          <w:kern w:val="0"/>
          <w:lang w:eastAsia="en-US"/>
        </w:rPr>
      </w:pPr>
      <w:r w:rsidRPr="00E8467A">
        <w:rPr>
          <w:rFonts w:eastAsia="Calibri"/>
          <w:kern w:val="0"/>
          <w:lang w:eastAsia="en-US"/>
        </w:rPr>
        <w:t xml:space="preserve">essere a conoscenza delle norme in materia antimafia di cui alla Legge 136/2010 e </w:t>
      </w:r>
      <w:proofErr w:type="spellStart"/>
      <w:r w:rsidRPr="00E8467A">
        <w:rPr>
          <w:rFonts w:eastAsia="Calibri"/>
          <w:kern w:val="0"/>
          <w:lang w:eastAsia="en-US"/>
        </w:rPr>
        <w:t>s.m.i.</w:t>
      </w:r>
      <w:proofErr w:type="spellEnd"/>
      <w:r w:rsidRPr="00E8467A">
        <w:rPr>
          <w:rFonts w:eastAsia="Calibri"/>
          <w:kern w:val="0"/>
          <w:lang w:eastAsia="en-US"/>
        </w:rPr>
        <w:t xml:space="preserve">, al D.L. 187/2010 e </w:t>
      </w:r>
      <w:proofErr w:type="spellStart"/>
      <w:r w:rsidRPr="00E8467A">
        <w:rPr>
          <w:rFonts w:eastAsia="Calibri"/>
          <w:kern w:val="0"/>
          <w:lang w:eastAsia="en-US"/>
        </w:rPr>
        <w:t>s.m.i.</w:t>
      </w:r>
      <w:proofErr w:type="spellEnd"/>
      <w:r w:rsidRPr="00E8467A">
        <w:rPr>
          <w:rFonts w:eastAsia="Calibri"/>
          <w:kern w:val="0"/>
          <w:lang w:eastAsia="en-US"/>
        </w:rPr>
        <w:t xml:space="preserve"> ed al </w:t>
      </w:r>
      <w:proofErr w:type="spellStart"/>
      <w:proofErr w:type="gramStart"/>
      <w:r w:rsidRPr="00E8467A">
        <w:rPr>
          <w:rFonts w:eastAsia="Calibri"/>
          <w:kern w:val="0"/>
          <w:lang w:eastAsia="en-US"/>
        </w:rPr>
        <w:t>D.Lgs</w:t>
      </w:r>
      <w:proofErr w:type="gramEnd"/>
      <w:r w:rsidRPr="00E8467A">
        <w:rPr>
          <w:rFonts w:eastAsia="Calibri"/>
          <w:kern w:val="0"/>
          <w:lang w:eastAsia="en-US"/>
        </w:rPr>
        <w:t>.</w:t>
      </w:r>
      <w:proofErr w:type="spellEnd"/>
      <w:r w:rsidRPr="00E8467A">
        <w:rPr>
          <w:rFonts w:eastAsia="Calibri"/>
          <w:kern w:val="0"/>
          <w:lang w:eastAsia="en-US"/>
        </w:rPr>
        <w:t xml:space="preserve"> 159/2011 e </w:t>
      </w:r>
      <w:proofErr w:type="spellStart"/>
      <w:r w:rsidRPr="00E8467A">
        <w:rPr>
          <w:rFonts w:eastAsia="Calibri"/>
          <w:kern w:val="0"/>
          <w:lang w:eastAsia="en-US"/>
        </w:rPr>
        <w:t>s.m.i.</w:t>
      </w:r>
      <w:proofErr w:type="spellEnd"/>
    </w:p>
    <w:p w14:paraId="3DB4C124" w14:textId="77777777" w:rsidR="00D358BA" w:rsidRPr="00E8467A" w:rsidRDefault="00D358BA" w:rsidP="00D358BA">
      <w:pPr>
        <w:pStyle w:val="Standard"/>
        <w:numPr>
          <w:ilvl w:val="0"/>
          <w:numId w:val="23"/>
        </w:numPr>
        <w:spacing w:line="276" w:lineRule="auto"/>
        <w:jc w:val="both"/>
        <w:rPr>
          <w:rFonts w:eastAsia="Calibri"/>
          <w:kern w:val="0"/>
          <w:lang w:eastAsia="en-US"/>
        </w:rPr>
      </w:pPr>
      <w:r w:rsidRPr="00E8467A">
        <w:rPr>
          <w:rFonts w:eastAsia="Calibri"/>
          <w:kern w:val="0"/>
          <w:lang w:eastAsia="en-US"/>
        </w:rPr>
        <w:t xml:space="preserve">attestare di non aver concluso, contratti di lavoro subordinato o autonomo e comunque di non aver attribuito incarichi a dipendenti dei Comuni afferenti l’Ambito S01_1, anche non più in sevizio, che negli ultimi tre anni abbiano esercitato poteri istruttori, autoritativi o negoziali per conto dell’Ambito S01_1 in procedimenti in cui la controparte sia stata interessata consapevole delle conseguenze previste dall'art. 53 comma 16-ter del </w:t>
      </w:r>
      <w:proofErr w:type="spellStart"/>
      <w:r w:rsidRPr="00E8467A">
        <w:rPr>
          <w:rFonts w:eastAsia="Calibri"/>
          <w:kern w:val="0"/>
          <w:lang w:eastAsia="en-US"/>
        </w:rPr>
        <w:t>D.lgs</w:t>
      </w:r>
      <w:proofErr w:type="spellEnd"/>
      <w:r w:rsidRPr="00E8467A">
        <w:rPr>
          <w:rFonts w:eastAsia="Calibri"/>
          <w:kern w:val="0"/>
          <w:lang w:eastAsia="en-US"/>
        </w:rPr>
        <w:t xml:space="preserve"> 165/2001;</w:t>
      </w:r>
    </w:p>
    <w:p w14:paraId="5274555C" w14:textId="77777777" w:rsidR="00D358BA" w:rsidRPr="00D358BA" w:rsidRDefault="00D358BA" w:rsidP="00D358BA">
      <w:pPr>
        <w:spacing w:line="276" w:lineRule="auto"/>
        <w:ind w:left="360"/>
        <w:jc w:val="both"/>
        <w:rPr>
          <w:rFonts w:ascii="Times New Roman" w:hAnsi="Times New Roman" w:cs="Times New Roman"/>
        </w:rPr>
      </w:pPr>
    </w:p>
    <w:p w14:paraId="1BBD8497" w14:textId="77777777" w:rsidR="00F908FB" w:rsidRPr="00F908FB" w:rsidRDefault="00F908FB" w:rsidP="00F908FB">
      <w:pPr>
        <w:spacing w:line="276" w:lineRule="auto"/>
        <w:ind w:left="360"/>
        <w:jc w:val="both"/>
        <w:rPr>
          <w:rFonts w:ascii="Times New Roman" w:hAnsi="Times New Roman" w:cs="Times New Roman"/>
        </w:rPr>
      </w:pPr>
    </w:p>
    <w:p w14:paraId="2BBB6348" w14:textId="371DF1D6" w:rsidR="00100395" w:rsidRPr="0004535A" w:rsidRDefault="00100395" w:rsidP="00100395">
      <w:pPr>
        <w:spacing w:line="276" w:lineRule="auto"/>
        <w:jc w:val="center"/>
        <w:rPr>
          <w:rFonts w:ascii="Times New Roman" w:hAnsi="Times New Roman" w:cs="Times New Roman"/>
          <w:b/>
        </w:rPr>
      </w:pPr>
      <w:r w:rsidRPr="0004535A">
        <w:rPr>
          <w:rFonts w:ascii="Times New Roman" w:hAnsi="Times New Roman" w:cs="Times New Roman"/>
          <w:b/>
        </w:rPr>
        <w:t>SI IMPEGNA A</w:t>
      </w:r>
    </w:p>
    <w:p w14:paraId="7E950CEE" w14:textId="77777777" w:rsidR="00100395" w:rsidRPr="0004535A" w:rsidRDefault="00100395">
      <w:pPr>
        <w:spacing w:line="276" w:lineRule="auto"/>
        <w:jc w:val="both"/>
        <w:rPr>
          <w:rFonts w:ascii="Times New Roman" w:hAnsi="Times New Roman" w:cs="Times New Roman"/>
        </w:rPr>
      </w:pPr>
    </w:p>
    <w:p w14:paraId="51B52C9E" w14:textId="3DEBB542" w:rsidR="00100395" w:rsidRPr="0004535A" w:rsidRDefault="00100395">
      <w:pPr>
        <w:spacing w:line="276" w:lineRule="auto"/>
        <w:jc w:val="both"/>
        <w:rPr>
          <w:rFonts w:ascii="Times New Roman" w:hAnsi="Times New Roman" w:cs="Times New Roman"/>
        </w:rPr>
      </w:pPr>
      <w:r w:rsidRPr="0004535A">
        <w:rPr>
          <w:rFonts w:ascii="Times New Roman" w:hAnsi="Times New Roman" w:cs="Times New Roman"/>
        </w:rPr>
        <w:t>• garantire gli standard richiesti dalle Linee guida per la gestione in sicurezza di opportunità organizzate di socialità e gioco per bambini ed adolescenti nella fase 2 dell’emergenza covid-19”</w:t>
      </w:r>
      <w:r w:rsidR="00F908FB">
        <w:rPr>
          <w:rFonts w:ascii="Times New Roman" w:hAnsi="Times New Roman" w:cs="Times New Roman"/>
        </w:rPr>
        <w:t xml:space="preserve"> e dall’Allegato C allegato all’Ordinanza della Regione Campania n. 55 del 05/06/2020</w:t>
      </w:r>
      <w:r w:rsidRPr="0004535A">
        <w:rPr>
          <w:rFonts w:ascii="Times New Roman" w:hAnsi="Times New Roman" w:cs="Times New Roman"/>
        </w:rPr>
        <w:t>;</w:t>
      </w:r>
    </w:p>
    <w:p w14:paraId="521DC8A3" w14:textId="77777777" w:rsidR="00100395" w:rsidRPr="0004535A" w:rsidRDefault="00100395">
      <w:pPr>
        <w:spacing w:line="276" w:lineRule="auto"/>
        <w:jc w:val="both"/>
        <w:rPr>
          <w:rFonts w:ascii="Times New Roman" w:hAnsi="Times New Roman" w:cs="Times New Roman"/>
        </w:rPr>
      </w:pPr>
      <w:r w:rsidRPr="0004535A">
        <w:rPr>
          <w:rFonts w:ascii="Times New Roman" w:hAnsi="Times New Roman" w:cs="Times New Roman"/>
        </w:rPr>
        <w:t xml:space="preserve"> • utilizzare i criteri di priorità d’accesso al servizio estivo offerto previsti dalle Linee Guida accogliendo in via prioritaria le iscrizioni delle famiglie residenti nei Comuni dell’Ambito S01_1, in particolare nel caso di domande superiori alla ricettività prevista, ove si determini la situazione in cui non sia possibile accogliere tutta la domanda espressa, deve essere redatta una graduatoria di accesso che tenga conto di alcuni criteri, quali ad esempio: a) la condizione di disabilità del bambino o adolescente b) la documentata condizione di fragilità del nucleo familiare di provenienza del bambino ed adolescente c) il maggior grado di impegno in attività di lavoro da parte dei genitori del bambino ed adolescente; </w:t>
      </w:r>
    </w:p>
    <w:p w14:paraId="138D86D2" w14:textId="77777777" w:rsidR="00100395" w:rsidRPr="0004535A" w:rsidRDefault="00100395">
      <w:pPr>
        <w:spacing w:line="276" w:lineRule="auto"/>
        <w:jc w:val="both"/>
        <w:rPr>
          <w:rFonts w:ascii="Times New Roman" w:hAnsi="Times New Roman" w:cs="Times New Roman"/>
        </w:rPr>
      </w:pPr>
      <w:r w:rsidRPr="0004535A">
        <w:rPr>
          <w:rFonts w:ascii="Times New Roman" w:hAnsi="Times New Roman" w:cs="Times New Roman"/>
        </w:rPr>
        <w:t xml:space="preserve">• accogliere minori con disabilità certificata e/o in situazioni legate a bisogni specifici segnalati dai Servizi Sociali; </w:t>
      </w:r>
    </w:p>
    <w:p w14:paraId="5930DF89" w14:textId="77777777" w:rsidR="00100395" w:rsidRPr="0004535A" w:rsidRDefault="00100395">
      <w:pPr>
        <w:spacing w:line="276" w:lineRule="auto"/>
        <w:jc w:val="both"/>
        <w:rPr>
          <w:rFonts w:ascii="Times New Roman" w:hAnsi="Times New Roman" w:cs="Times New Roman"/>
        </w:rPr>
      </w:pPr>
      <w:r w:rsidRPr="0004535A">
        <w:rPr>
          <w:rFonts w:ascii="Times New Roman" w:hAnsi="Times New Roman" w:cs="Times New Roman"/>
        </w:rPr>
        <w:t xml:space="preserve">• rispettare la normativa vigente, in particolare quella relativa alla sicurezza sul lavoro, alla privacy, alla igiene e sicurezza degli alimenti; </w:t>
      </w:r>
    </w:p>
    <w:p w14:paraId="6BD6F65D" w14:textId="77777777" w:rsidR="00100395" w:rsidRPr="0004535A" w:rsidRDefault="00100395">
      <w:pPr>
        <w:spacing w:line="276" w:lineRule="auto"/>
        <w:jc w:val="both"/>
        <w:rPr>
          <w:rFonts w:ascii="Times New Roman" w:hAnsi="Times New Roman" w:cs="Times New Roman"/>
        </w:rPr>
      </w:pPr>
      <w:r w:rsidRPr="0004535A">
        <w:rPr>
          <w:rFonts w:ascii="Times New Roman" w:hAnsi="Times New Roman" w:cs="Times New Roman"/>
        </w:rPr>
        <w:t xml:space="preserve">• provvedere alla copertura assicurativa dell'attività tramite stipula di adeguata polizza assicurativa di responsabilità civile verso terzi; </w:t>
      </w:r>
    </w:p>
    <w:p w14:paraId="57E14DDF" w14:textId="0E84E4E9" w:rsidR="00100395" w:rsidRPr="0004535A" w:rsidRDefault="00100395">
      <w:pPr>
        <w:spacing w:line="276" w:lineRule="auto"/>
        <w:jc w:val="both"/>
        <w:rPr>
          <w:rFonts w:ascii="Times New Roman" w:hAnsi="Times New Roman" w:cs="Times New Roman"/>
        </w:rPr>
      </w:pPr>
      <w:r w:rsidRPr="0004535A">
        <w:rPr>
          <w:rFonts w:ascii="Times New Roman" w:hAnsi="Times New Roman" w:cs="Times New Roman"/>
        </w:rPr>
        <w:t xml:space="preserve">• garantire che le strutture ospitanti attività estive sono conformi alle vigenti normative in materia di igiene e sanità, prevenzione degli incendi, sicurezza degli impianti e accessibilità, documentato </w:t>
      </w:r>
      <w:r w:rsidR="00F908FB">
        <w:rPr>
          <w:rFonts w:ascii="Times New Roman" w:hAnsi="Times New Roman" w:cs="Times New Roman"/>
        </w:rPr>
        <w:t>nei provvedimenti di SCIA ed autorizzazione</w:t>
      </w:r>
      <w:r w:rsidRPr="0004535A">
        <w:rPr>
          <w:rFonts w:ascii="Times New Roman" w:hAnsi="Times New Roman" w:cs="Times New Roman"/>
        </w:rPr>
        <w:t xml:space="preserve">; </w:t>
      </w:r>
    </w:p>
    <w:p w14:paraId="25229FB8" w14:textId="77777777" w:rsidR="00100395" w:rsidRPr="0004535A" w:rsidRDefault="00100395">
      <w:pPr>
        <w:spacing w:line="276" w:lineRule="auto"/>
        <w:jc w:val="both"/>
        <w:rPr>
          <w:rFonts w:ascii="Times New Roman" w:hAnsi="Times New Roman" w:cs="Times New Roman"/>
        </w:rPr>
      </w:pPr>
      <w:r w:rsidRPr="0004535A">
        <w:rPr>
          <w:rFonts w:ascii="Times New Roman" w:hAnsi="Times New Roman" w:cs="Times New Roman"/>
        </w:rPr>
        <w:t xml:space="preserve">• garantire l’osservanza delle vigenti leggi ed ogni altra normativa in materia di lavoro, previdenza, assistenza, assicurazioni sociali e prevenzione degli infortuni; </w:t>
      </w:r>
    </w:p>
    <w:p w14:paraId="4D6B0C8B" w14:textId="77777777" w:rsidR="00100395" w:rsidRPr="0004535A" w:rsidRDefault="00100395">
      <w:pPr>
        <w:spacing w:line="276" w:lineRule="auto"/>
        <w:jc w:val="both"/>
        <w:rPr>
          <w:rFonts w:ascii="Times New Roman" w:hAnsi="Times New Roman" w:cs="Times New Roman"/>
        </w:rPr>
      </w:pPr>
      <w:r w:rsidRPr="0004535A">
        <w:rPr>
          <w:rFonts w:ascii="Times New Roman" w:hAnsi="Times New Roman" w:cs="Times New Roman"/>
        </w:rPr>
        <w:t xml:space="preserve">• garantire che la proposta progettuale sia completa e conforme in ogni sua parte, allegati compresi, a quanto previsto dalle Linee Guida alla voce “Progetto organizzativo del servizio offerto” della tipologia di attività indicata nella presente richiesta di adesione, prevedendo nel testo: </w:t>
      </w:r>
    </w:p>
    <w:p w14:paraId="24B34D19" w14:textId="77777777" w:rsidR="00100395" w:rsidRPr="0004535A" w:rsidRDefault="00100395" w:rsidP="00100395">
      <w:pPr>
        <w:pStyle w:val="Paragrafoelenco"/>
        <w:numPr>
          <w:ilvl w:val="0"/>
          <w:numId w:val="20"/>
        </w:numPr>
        <w:spacing w:line="276" w:lineRule="auto"/>
        <w:jc w:val="both"/>
        <w:rPr>
          <w:rFonts w:ascii="Times New Roman" w:hAnsi="Times New Roman" w:cs="Times New Roman"/>
        </w:rPr>
      </w:pPr>
      <w:r w:rsidRPr="0004535A">
        <w:rPr>
          <w:rFonts w:ascii="Times New Roman" w:hAnsi="Times New Roman" w:cs="Times New Roman"/>
        </w:rPr>
        <w:t xml:space="preserve">la formulazione schematica dei dodici punti elencati nelle Linee Guida (anche di seguito riportati); </w:t>
      </w:r>
    </w:p>
    <w:p w14:paraId="216CECE8" w14:textId="35B6DF4E" w:rsidR="00100395" w:rsidRPr="0004535A" w:rsidRDefault="00100395" w:rsidP="00100395">
      <w:pPr>
        <w:pStyle w:val="Paragrafoelenco"/>
        <w:numPr>
          <w:ilvl w:val="0"/>
          <w:numId w:val="20"/>
        </w:numPr>
        <w:spacing w:line="276" w:lineRule="auto"/>
        <w:jc w:val="both"/>
        <w:rPr>
          <w:rFonts w:ascii="Times New Roman" w:hAnsi="Times New Roman" w:cs="Times New Roman"/>
        </w:rPr>
      </w:pPr>
      <w:r w:rsidRPr="0004535A">
        <w:rPr>
          <w:rFonts w:ascii="Times New Roman" w:hAnsi="Times New Roman" w:cs="Times New Roman"/>
        </w:rPr>
        <w:lastRenderedPageBreak/>
        <w:t xml:space="preserve">una descrizione sintetica degli aspetti di contenuto della proposta progettuale, in particolare riferita agli obiettivi specifici della medesima in rapporto al target dei destinatari del servizio (ad es. conciliativi, educativi, ricreativi, acquisizione di competenze sportive…) e la valorizzazione di specifici interventi previsti con finalità educative a supporto di bambini/ragazzi e delle loro famiglie; </w:t>
      </w:r>
    </w:p>
    <w:p w14:paraId="08B01032" w14:textId="77777777" w:rsidR="00100395" w:rsidRPr="0004535A" w:rsidRDefault="00100395" w:rsidP="00100395">
      <w:pPr>
        <w:spacing w:line="276" w:lineRule="auto"/>
        <w:jc w:val="both"/>
        <w:rPr>
          <w:rFonts w:ascii="Times New Roman" w:hAnsi="Times New Roman" w:cs="Times New Roman"/>
        </w:rPr>
      </w:pPr>
    </w:p>
    <w:p w14:paraId="78635FCD" w14:textId="77777777" w:rsidR="00100395" w:rsidRPr="0004535A" w:rsidRDefault="00100395" w:rsidP="00100395">
      <w:pPr>
        <w:spacing w:line="276" w:lineRule="auto"/>
        <w:jc w:val="both"/>
        <w:rPr>
          <w:rFonts w:ascii="Times New Roman" w:hAnsi="Times New Roman" w:cs="Times New Roman"/>
        </w:rPr>
      </w:pPr>
      <w:r w:rsidRPr="0004535A">
        <w:rPr>
          <w:rFonts w:ascii="Times New Roman" w:hAnsi="Times New Roman" w:cs="Times New Roman"/>
        </w:rPr>
        <w:t xml:space="preserve">Allega alla presente: </w:t>
      </w:r>
    </w:p>
    <w:p w14:paraId="39DAA088" w14:textId="6C96B6D0" w:rsidR="00100395" w:rsidRPr="0004535A" w:rsidRDefault="00F908FB" w:rsidP="00100395">
      <w:pPr>
        <w:spacing w:line="276" w:lineRule="auto"/>
        <w:jc w:val="both"/>
        <w:rPr>
          <w:rFonts w:ascii="Times New Roman" w:hAnsi="Times New Roman" w:cs="Times New Roman"/>
        </w:rPr>
      </w:pPr>
      <w:r>
        <w:rPr>
          <w:rFonts w:ascii="Times New Roman" w:hAnsi="Times New Roman" w:cs="Times New Roman"/>
        </w:rPr>
        <w:t xml:space="preserve">a. </w:t>
      </w:r>
      <w:r w:rsidR="00100395" w:rsidRPr="0004535A">
        <w:rPr>
          <w:rFonts w:ascii="Times New Roman" w:hAnsi="Times New Roman" w:cs="Times New Roman"/>
        </w:rPr>
        <w:t xml:space="preserve">Progetto organizzativo del servizio offerto contenente, come previsto dalle Linee Guida, le seguenti informazioni: </w:t>
      </w:r>
    </w:p>
    <w:p w14:paraId="186D802D" w14:textId="77777777" w:rsidR="00100395" w:rsidRPr="0004535A" w:rsidRDefault="00100395" w:rsidP="00100395">
      <w:pPr>
        <w:spacing w:line="276" w:lineRule="auto"/>
        <w:jc w:val="both"/>
        <w:rPr>
          <w:rFonts w:ascii="Times New Roman" w:hAnsi="Times New Roman" w:cs="Times New Roman"/>
        </w:rPr>
      </w:pPr>
      <w:r w:rsidRPr="0004535A">
        <w:rPr>
          <w:rFonts w:ascii="Times New Roman" w:hAnsi="Times New Roman" w:cs="Times New Roman"/>
        </w:rPr>
        <w:t xml:space="preserve">1) il calendario di apertura e orario quotidiano di funzionamento, con distinzione dei tempi di effettiva apertura all’utenza e di quelli – precedenti e successivi – previsti per la predisposizione quotidiana del servizio e per il suo riordino dopo la conclusione delle attività programmate; </w:t>
      </w:r>
    </w:p>
    <w:p w14:paraId="5A36D4EB" w14:textId="77777777" w:rsidR="00100395" w:rsidRPr="0004535A" w:rsidRDefault="00100395" w:rsidP="00100395">
      <w:pPr>
        <w:spacing w:line="276" w:lineRule="auto"/>
        <w:jc w:val="both"/>
        <w:rPr>
          <w:rFonts w:ascii="Times New Roman" w:hAnsi="Times New Roman" w:cs="Times New Roman"/>
        </w:rPr>
      </w:pPr>
      <w:r w:rsidRPr="0004535A">
        <w:rPr>
          <w:rFonts w:ascii="Times New Roman" w:hAnsi="Times New Roman" w:cs="Times New Roman"/>
        </w:rPr>
        <w:t xml:space="preserve">2) il numero e età dei bambini e degli adolescenti accolti, nel rispetto di un rapporto con lo spazio disponibile tale da garantire il prescritto distanziamento fisico; </w:t>
      </w:r>
    </w:p>
    <w:p w14:paraId="19AA29E7" w14:textId="77777777" w:rsidR="00100395" w:rsidRPr="0004535A" w:rsidRDefault="00100395" w:rsidP="00100395">
      <w:pPr>
        <w:spacing w:line="276" w:lineRule="auto"/>
        <w:jc w:val="both"/>
        <w:rPr>
          <w:rFonts w:ascii="Times New Roman" w:hAnsi="Times New Roman" w:cs="Times New Roman"/>
        </w:rPr>
      </w:pPr>
      <w:r w:rsidRPr="0004535A">
        <w:rPr>
          <w:rFonts w:ascii="Times New Roman" w:hAnsi="Times New Roman" w:cs="Times New Roman"/>
        </w:rPr>
        <w:t xml:space="preserve">3) gli ambienti e spazi utilizzati e loro organizzazione funzionale, mediante l’utilizzo di una piantina delle aree chiuse nella quale i diversi ambiti funzionali – ad esempio, accessi, aree gioco, aree servizio, ecc. – siano rappresentati in modo chiaro e tale da costituire base di riferimento per regolare i flussi e gli spostamenti previsti, nonché per verificarne preliminarmente la corrispondenza ai richiesti requisiti di sicurezza, igiene e sanità, distanziamento fisico; </w:t>
      </w:r>
    </w:p>
    <w:p w14:paraId="6305C643" w14:textId="77777777" w:rsidR="00100395" w:rsidRPr="0004535A" w:rsidRDefault="00100395" w:rsidP="00100395">
      <w:pPr>
        <w:spacing w:line="276" w:lineRule="auto"/>
        <w:jc w:val="both"/>
        <w:rPr>
          <w:rFonts w:ascii="Times New Roman" w:hAnsi="Times New Roman" w:cs="Times New Roman"/>
        </w:rPr>
      </w:pPr>
      <w:r w:rsidRPr="0004535A">
        <w:rPr>
          <w:rFonts w:ascii="Times New Roman" w:hAnsi="Times New Roman" w:cs="Times New Roman"/>
        </w:rPr>
        <w:t xml:space="preserve">4) i tempi di svolgimento delle attività e loro programma giornaliero di massima, mediante un prospetto che espliciti con chiarezza le diverse situazioni e attività che si svolgono dall’inizio al termine della frequenza e individuando altresì i momenti in cui è previsto di realizzare routine di lavaggio delle mani e di igienizzazione degli spazi e materiali; </w:t>
      </w:r>
    </w:p>
    <w:p w14:paraId="170108B8" w14:textId="77777777" w:rsidR="00100395" w:rsidRPr="0004535A" w:rsidRDefault="00100395" w:rsidP="00100395">
      <w:pPr>
        <w:spacing w:line="276" w:lineRule="auto"/>
        <w:jc w:val="both"/>
        <w:rPr>
          <w:rFonts w:ascii="Times New Roman" w:hAnsi="Times New Roman" w:cs="Times New Roman"/>
        </w:rPr>
      </w:pPr>
      <w:r w:rsidRPr="0004535A">
        <w:rPr>
          <w:rFonts w:ascii="Times New Roman" w:hAnsi="Times New Roman" w:cs="Times New Roman"/>
        </w:rPr>
        <w:t xml:space="preserve">5) l’elenco del personale impiegato (nel rispetto del prescritto rapporto numerico minimo con il numero di bambini ed adolescenti accolti), ivi compresa la previsione di una figura di coordinamento educativo e organizzativo del gruppo degli operatori; </w:t>
      </w:r>
    </w:p>
    <w:p w14:paraId="3FBE7B7A" w14:textId="77777777" w:rsidR="00100395" w:rsidRPr="0004535A" w:rsidRDefault="00100395" w:rsidP="00100395">
      <w:pPr>
        <w:spacing w:line="276" w:lineRule="auto"/>
        <w:jc w:val="both"/>
        <w:rPr>
          <w:rFonts w:ascii="Times New Roman" w:hAnsi="Times New Roman" w:cs="Times New Roman"/>
        </w:rPr>
      </w:pPr>
      <w:r w:rsidRPr="0004535A">
        <w:rPr>
          <w:rFonts w:ascii="Times New Roman" w:hAnsi="Times New Roman" w:cs="Times New Roman"/>
        </w:rPr>
        <w:t xml:space="preserve">6) le specifiche modalità previste nel caso di accoglienza di bambini ed adolescenti con disabilità o provenienti da contesti familiari caratterizzati da fragilità, identificando le modalità di consultazione dei servizi sociosanitari al fine di concordare le forme di individualizzazione del progetto di attività da proporre e realizzare; </w:t>
      </w:r>
    </w:p>
    <w:p w14:paraId="053975AD" w14:textId="77777777" w:rsidR="00100395" w:rsidRPr="0004535A" w:rsidRDefault="00100395" w:rsidP="00100395">
      <w:pPr>
        <w:spacing w:line="276" w:lineRule="auto"/>
        <w:jc w:val="both"/>
        <w:rPr>
          <w:rFonts w:ascii="Times New Roman" w:hAnsi="Times New Roman" w:cs="Times New Roman"/>
        </w:rPr>
      </w:pPr>
      <w:r w:rsidRPr="0004535A">
        <w:rPr>
          <w:rFonts w:ascii="Times New Roman" w:hAnsi="Times New Roman" w:cs="Times New Roman"/>
        </w:rPr>
        <w:t xml:space="preserve">7) le specifiche modalità previste per l’eventuale utilizzo di mezzi per il trasporto dei bambini ed adolescenti, con particolare riguardo alle modalità con cui verrà garantita l’accompagnamento a bordo da parte di figura adulta, nonché il prescritto distanziamento fisico; </w:t>
      </w:r>
    </w:p>
    <w:p w14:paraId="04877D04" w14:textId="77777777" w:rsidR="00100395" w:rsidRPr="0004535A" w:rsidRDefault="00100395" w:rsidP="00100395">
      <w:pPr>
        <w:spacing w:line="276" w:lineRule="auto"/>
        <w:jc w:val="both"/>
        <w:rPr>
          <w:rFonts w:ascii="Times New Roman" w:hAnsi="Times New Roman" w:cs="Times New Roman"/>
        </w:rPr>
      </w:pPr>
      <w:r w:rsidRPr="0004535A">
        <w:rPr>
          <w:rFonts w:ascii="Times New Roman" w:hAnsi="Times New Roman" w:cs="Times New Roman"/>
        </w:rPr>
        <w:t>8) le modalità previste per la verifica della condizione di salute del personale impiegato, attraverso dichiarazioni e certificazioni da identificare in accordo con le competenti autorità sanitarie locali;</w:t>
      </w:r>
    </w:p>
    <w:p w14:paraId="59896B89" w14:textId="77777777" w:rsidR="00100395" w:rsidRPr="0004535A" w:rsidRDefault="00100395" w:rsidP="00100395">
      <w:pPr>
        <w:spacing w:line="276" w:lineRule="auto"/>
        <w:jc w:val="both"/>
        <w:rPr>
          <w:rFonts w:ascii="Times New Roman" w:hAnsi="Times New Roman" w:cs="Times New Roman"/>
        </w:rPr>
      </w:pPr>
      <w:r w:rsidRPr="0004535A">
        <w:rPr>
          <w:rFonts w:ascii="Times New Roman" w:hAnsi="Times New Roman" w:cs="Times New Roman"/>
        </w:rPr>
        <w:t>10) il rispetto delle prescrizioni igieniche inerenti alla manutenzione ordinaria dello spazio</w:t>
      </w:r>
    </w:p>
    <w:p w14:paraId="7FCAFB22" w14:textId="77777777" w:rsidR="00100395" w:rsidRPr="0004535A" w:rsidRDefault="00100395" w:rsidP="00100395">
      <w:pPr>
        <w:spacing w:line="276" w:lineRule="auto"/>
        <w:jc w:val="both"/>
        <w:rPr>
          <w:rFonts w:ascii="Times New Roman" w:hAnsi="Times New Roman" w:cs="Times New Roman"/>
        </w:rPr>
      </w:pPr>
      <w:r w:rsidRPr="0004535A">
        <w:rPr>
          <w:rFonts w:ascii="Times New Roman" w:hAnsi="Times New Roman" w:cs="Times New Roman"/>
        </w:rPr>
        <w:t xml:space="preserve"> 11) le previste modalità di verifica quotidiana delle condizioni di salute delle persone che accedono all’area e del regolare utilizzo delle mascherine </w:t>
      </w:r>
    </w:p>
    <w:p w14:paraId="34851356" w14:textId="18A210F0" w:rsidR="00730E39" w:rsidRPr="0004535A" w:rsidRDefault="00100395" w:rsidP="00100395">
      <w:pPr>
        <w:spacing w:line="276" w:lineRule="auto"/>
        <w:jc w:val="both"/>
        <w:rPr>
          <w:rFonts w:ascii="Times New Roman" w:hAnsi="Times New Roman" w:cs="Times New Roman"/>
        </w:rPr>
      </w:pPr>
      <w:r w:rsidRPr="0004535A">
        <w:rPr>
          <w:rFonts w:ascii="Times New Roman" w:hAnsi="Times New Roman" w:cs="Times New Roman"/>
        </w:rPr>
        <w:t xml:space="preserve">12) quanto eventualmente inerente alla preparazione e consumo di pasti. </w:t>
      </w:r>
    </w:p>
    <w:p w14:paraId="09845D2F" w14:textId="6CF0286B" w:rsidR="00100395" w:rsidRDefault="00100395" w:rsidP="00100395">
      <w:pPr>
        <w:spacing w:line="276" w:lineRule="auto"/>
        <w:jc w:val="both"/>
        <w:rPr>
          <w:rFonts w:ascii="Times New Roman" w:hAnsi="Times New Roman" w:cs="Times New Roman"/>
        </w:rPr>
      </w:pPr>
    </w:p>
    <w:p w14:paraId="544B8F93" w14:textId="22CA16E1" w:rsidR="00F908FB" w:rsidRPr="0004535A" w:rsidRDefault="00F908FB" w:rsidP="00F908FB">
      <w:pPr>
        <w:spacing w:line="276" w:lineRule="auto"/>
        <w:jc w:val="both"/>
        <w:rPr>
          <w:rFonts w:ascii="Times New Roman" w:hAnsi="Times New Roman" w:cs="Times New Roman"/>
        </w:rPr>
      </w:pPr>
      <w:r>
        <w:rPr>
          <w:rFonts w:ascii="Times New Roman" w:hAnsi="Times New Roman" w:cs="Times New Roman"/>
        </w:rPr>
        <w:t xml:space="preserve">b. </w:t>
      </w:r>
      <w:r w:rsidRPr="00F908FB">
        <w:rPr>
          <w:rFonts w:ascii="Times New Roman" w:hAnsi="Times New Roman" w:cs="Times New Roman"/>
        </w:rPr>
        <w:t>Planimetria quotata dei locali (con l’indicazione dell’altezza degli stessi e degli eventuali spazi verdi annessi)</w:t>
      </w:r>
    </w:p>
    <w:p w14:paraId="22C8DDA4" w14:textId="42A86782" w:rsidR="00F908FB" w:rsidRDefault="00F908FB">
      <w:pPr>
        <w:spacing w:line="276" w:lineRule="auto"/>
        <w:jc w:val="both"/>
        <w:rPr>
          <w:rFonts w:ascii="Times New Roman" w:hAnsi="Times New Roman" w:cs="Times New Roman"/>
        </w:rPr>
      </w:pPr>
    </w:p>
    <w:p w14:paraId="54311289" w14:textId="1BC73561" w:rsidR="00730E39" w:rsidRPr="0004535A" w:rsidRDefault="006850BD">
      <w:pPr>
        <w:spacing w:line="276" w:lineRule="auto"/>
        <w:jc w:val="both"/>
        <w:rPr>
          <w:rFonts w:ascii="Times New Roman" w:hAnsi="Times New Roman" w:cs="Times New Roman"/>
        </w:rPr>
      </w:pPr>
      <w:r w:rsidRPr="0004535A">
        <w:rPr>
          <w:rFonts w:ascii="Times New Roman" w:hAnsi="Times New Roman" w:cs="Times New Roman"/>
        </w:rPr>
        <w:t>Luog</w:t>
      </w:r>
      <w:r w:rsidR="00D358BA">
        <w:rPr>
          <w:rFonts w:ascii="Times New Roman" w:hAnsi="Times New Roman" w:cs="Times New Roman"/>
        </w:rPr>
        <w:t>o e data, _____________________</w:t>
      </w:r>
      <w:bookmarkStart w:id="1" w:name="_GoBack"/>
      <w:bookmarkEnd w:id="1"/>
    </w:p>
    <w:p w14:paraId="79A0F160" w14:textId="77777777" w:rsidR="00730E39" w:rsidRPr="0004535A" w:rsidRDefault="006850BD">
      <w:pPr>
        <w:spacing w:line="360" w:lineRule="auto"/>
        <w:ind w:left="4956"/>
        <w:jc w:val="both"/>
        <w:rPr>
          <w:rFonts w:ascii="Times New Roman" w:hAnsi="Times New Roman" w:cs="Times New Roman"/>
        </w:rPr>
      </w:pPr>
      <w:r w:rsidRPr="0004535A">
        <w:rPr>
          <w:rFonts w:ascii="Times New Roman" w:hAnsi="Times New Roman" w:cs="Times New Roman"/>
        </w:rPr>
        <w:t>Firma _____________________________</w:t>
      </w:r>
    </w:p>
    <w:sectPr w:rsidR="00730E39" w:rsidRPr="0004535A">
      <w:headerReference w:type="default" r:id="rId11"/>
      <w:pgSz w:w="11906" w:h="16838"/>
      <w:pgMar w:top="1417" w:right="1134" w:bottom="1134" w:left="1134"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583BC" w14:textId="77777777" w:rsidR="001402DF" w:rsidRDefault="001402DF">
      <w:r>
        <w:separator/>
      </w:r>
    </w:p>
  </w:endnote>
  <w:endnote w:type="continuationSeparator" w:id="0">
    <w:p w14:paraId="11531217" w14:textId="77777777" w:rsidR="001402DF" w:rsidRDefault="0014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F072E" w14:textId="77777777" w:rsidR="001402DF" w:rsidRDefault="001402DF">
      <w:r>
        <w:separator/>
      </w:r>
    </w:p>
  </w:footnote>
  <w:footnote w:type="continuationSeparator" w:id="0">
    <w:p w14:paraId="189F995C" w14:textId="77777777" w:rsidR="001402DF" w:rsidRDefault="001402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D7229" w14:textId="77777777" w:rsidR="00730E39" w:rsidRDefault="00730E39">
    <w:pPr>
      <w:pStyle w:val="Intestazione"/>
      <w:jc w:val="center"/>
      <w:rPr>
        <w:rFonts w:ascii="Garamond" w:hAnsi="Garamond"/>
        <w:sz w:val="20"/>
        <w:szCs w:val="20"/>
      </w:rPr>
    </w:pPr>
  </w:p>
  <w:p w14:paraId="081157A7" w14:textId="77777777" w:rsidR="00730E39" w:rsidRDefault="00730E39">
    <w:pPr>
      <w:pStyle w:val="Intestazione"/>
      <w:jc w:val="center"/>
      <w:rPr>
        <w:rFonts w:ascii="Garamond" w:hAnsi="Garamond"/>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Wingdings"/>
        <w:sz w:val="22"/>
        <w:szCs w:val="22"/>
      </w:rPr>
    </w:lvl>
    <w:lvl w:ilvl="1">
      <w:start w:val="1"/>
      <w:numFmt w:val="bullet"/>
      <w:lvlText w:val=""/>
      <w:lvlJc w:val="left"/>
      <w:pPr>
        <w:tabs>
          <w:tab w:val="num" w:pos="1080"/>
        </w:tabs>
        <w:ind w:left="1080" w:hanging="360"/>
      </w:pPr>
      <w:rPr>
        <w:rFonts w:ascii="Symbol" w:hAnsi="Symbol" w:cs="Wingdings"/>
        <w:sz w:val="22"/>
        <w:szCs w:val="22"/>
      </w:rPr>
    </w:lvl>
    <w:lvl w:ilvl="2">
      <w:start w:val="1"/>
      <w:numFmt w:val="bullet"/>
      <w:lvlText w:val=""/>
      <w:lvlJc w:val="left"/>
      <w:pPr>
        <w:tabs>
          <w:tab w:val="num" w:pos="1440"/>
        </w:tabs>
        <w:ind w:left="1440" w:hanging="360"/>
      </w:pPr>
      <w:rPr>
        <w:rFonts w:ascii="Symbol" w:hAnsi="Symbol" w:cs="Wingdings"/>
        <w:sz w:val="22"/>
        <w:szCs w:val="22"/>
      </w:rPr>
    </w:lvl>
    <w:lvl w:ilvl="3">
      <w:start w:val="1"/>
      <w:numFmt w:val="bullet"/>
      <w:lvlText w:val=""/>
      <w:lvlJc w:val="left"/>
      <w:pPr>
        <w:tabs>
          <w:tab w:val="num" w:pos="1800"/>
        </w:tabs>
        <w:ind w:left="1800" w:hanging="360"/>
      </w:pPr>
      <w:rPr>
        <w:rFonts w:ascii="Symbol" w:hAnsi="Symbol" w:cs="Wingdings"/>
        <w:sz w:val="22"/>
        <w:szCs w:val="22"/>
      </w:rPr>
    </w:lvl>
    <w:lvl w:ilvl="4">
      <w:start w:val="1"/>
      <w:numFmt w:val="bullet"/>
      <w:lvlText w:val=""/>
      <w:lvlJc w:val="left"/>
      <w:pPr>
        <w:tabs>
          <w:tab w:val="num" w:pos="2160"/>
        </w:tabs>
        <w:ind w:left="2160" w:hanging="360"/>
      </w:pPr>
      <w:rPr>
        <w:rFonts w:ascii="Symbol" w:hAnsi="Symbol" w:cs="Wingdings"/>
        <w:sz w:val="22"/>
        <w:szCs w:val="22"/>
      </w:rPr>
    </w:lvl>
    <w:lvl w:ilvl="5">
      <w:start w:val="1"/>
      <w:numFmt w:val="bullet"/>
      <w:lvlText w:val=""/>
      <w:lvlJc w:val="left"/>
      <w:pPr>
        <w:tabs>
          <w:tab w:val="num" w:pos="2520"/>
        </w:tabs>
        <w:ind w:left="2520" w:hanging="360"/>
      </w:pPr>
      <w:rPr>
        <w:rFonts w:ascii="Symbol" w:hAnsi="Symbol" w:cs="Wingdings"/>
        <w:sz w:val="22"/>
        <w:szCs w:val="22"/>
      </w:rPr>
    </w:lvl>
    <w:lvl w:ilvl="6">
      <w:start w:val="1"/>
      <w:numFmt w:val="bullet"/>
      <w:lvlText w:val=""/>
      <w:lvlJc w:val="left"/>
      <w:pPr>
        <w:tabs>
          <w:tab w:val="num" w:pos="2880"/>
        </w:tabs>
        <w:ind w:left="2880" w:hanging="360"/>
      </w:pPr>
      <w:rPr>
        <w:rFonts w:ascii="Symbol" w:hAnsi="Symbol" w:cs="Wingdings"/>
        <w:sz w:val="22"/>
        <w:szCs w:val="22"/>
      </w:rPr>
    </w:lvl>
    <w:lvl w:ilvl="7">
      <w:start w:val="1"/>
      <w:numFmt w:val="bullet"/>
      <w:lvlText w:val=""/>
      <w:lvlJc w:val="left"/>
      <w:pPr>
        <w:tabs>
          <w:tab w:val="num" w:pos="3240"/>
        </w:tabs>
        <w:ind w:left="3240" w:hanging="360"/>
      </w:pPr>
      <w:rPr>
        <w:rFonts w:ascii="Symbol" w:hAnsi="Symbol" w:cs="Wingdings"/>
        <w:sz w:val="22"/>
        <w:szCs w:val="22"/>
      </w:rPr>
    </w:lvl>
    <w:lvl w:ilvl="8">
      <w:start w:val="1"/>
      <w:numFmt w:val="bullet"/>
      <w:lvlText w:val=""/>
      <w:lvlJc w:val="left"/>
      <w:pPr>
        <w:tabs>
          <w:tab w:val="num" w:pos="3600"/>
        </w:tabs>
        <w:ind w:left="3600" w:hanging="360"/>
      </w:pPr>
      <w:rPr>
        <w:rFonts w:ascii="Symbol" w:hAnsi="Symbol" w:cs="Wingdings"/>
        <w:sz w:val="22"/>
        <w:szCs w:val="22"/>
      </w:rPr>
    </w:lvl>
  </w:abstractNum>
  <w:abstractNum w:abstractNumId="1" w15:restartNumberingAfterBreak="0">
    <w:nsid w:val="01DE56DE"/>
    <w:multiLevelType w:val="hybridMultilevel"/>
    <w:tmpl w:val="BBD8C90E"/>
    <w:lvl w:ilvl="0" w:tplc="04100001">
      <w:start w:val="1"/>
      <w:numFmt w:val="bullet"/>
      <w:lvlText w:val=""/>
      <w:lvlJc w:val="left"/>
      <w:pPr>
        <w:ind w:left="764" w:hanging="360"/>
      </w:pPr>
      <w:rPr>
        <w:rFonts w:ascii="Symbol" w:hAnsi="Symbol" w:hint="default"/>
      </w:rPr>
    </w:lvl>
    <w:lvl w:ilvl="1" w:tplc="04100003" w:tentative="1">
      <w:start w:val="1"/>
      <w:numFmt w:val="bullet"/>
      <w:lvlText w:val="o"/>
      <w:lvlJc w:val="left"/>
      <w:pPr>
        <w:ind w:left="1484" w:hanging="360"/>
      </w:pPr>
      <w:rPr>
        <w:rFonts w:ascii="Courier New" w:hAnsi="Courier New" w:cs="Courier New" w:hint="default"/>
      </w:rPr>
    </w:lvl>
    <w:lvl w:ilvl="2" w:tplc="04100005" w:tentative="1">
      <w:start w:val="1"/>
      <w:numFmt w:val="bullet"/>
      <w:lvlText w:val=""/>
      <w:lvlJc w:val="left"/>
      <w:pPr>
        <w:ind w:left="2204" w:hanging="360"/>
      </w:pPr>
      <w:rPr>
        <w:rFonts w:ascii="Wingdings" w:hAnsi="Wingdings" w:hint="default"/>
      </w:rPr>
    </w:lvl>
    <w:lvl w:ilvl="3" w:tplc="04100001" w:tentative="1">
      <w:start w:val="1"/>
      <w:numFmt w:val="bullet"/>
      <w:lvlText w:val=""/>
      <w:lvlJc w:val="left"/>
      <w:pPr>
        <w:ind w:left="2924" w:hanging="360"/>
      </w:pPr>
      <w:rPr>
        <w:rFonts w:ascii="Symbol" w:hAnsi="Symbol" w:hint="default"/>
      </w:rPr>
    </w:lvl>
    <w:lvl w:ilvl="4" w:tplc="04100003" w:tentative="1">
      <w:start w:val="1"/>
      <w:numFmt w:val="bullet"/>
      <w:lvlText w:val="o"/>
      <w:lvlJc w:val="left"/>
      <w:pPr>
        <w:ind w:left="3644" w:hanging="360"/>
      </w:pPr>
      <w:rPr>
        <w:rFonts w:ascii="Courier New" w:hAnsi="Courier New" w:cs="Courier New" w:hint="default"/>
      </w:rPr>
    </w:lvl>
    <w:lvl w:ilvl="5" w:tplc="04100005" w:tentative="1">
      <w:start w:val="1"/>
      <w:numFmt w:val="bullet"/>
      <w:lvlText w:val=""/>
      <w:lvlJc w:val="left"/>
      <w:pPr>
        <w:ind w:left="4364" w:hanging="360"/>
      </w:pPr>
      <w:rPr>
        <w:rFonts w:ascii="Wingdings" w:hAnsi="Wingdings" w:hint="default"/>
      </w:rPr>
    </w:lvl>
    <w:lvl w:ilvl="6" w:tplc="04100001" w:tentative="1">
      <w:start w:val="1"/>
      <w:numFmt w:val="bullet"/>
      <w:lvlText w:val=""/>
      <w:lvlJc w:val="left"/>
      <w:pPr>
        <w:ind w:left="5084" w:hanging="360"/>
      </w:pPr>
      <w:rPr>
        <w:rFonts w:ascii="Symbol" w:hAnsi="Symbol" w:hint="default"/>
      </w:rPr>
    </w:lvl>
    <w:lvl w:ilvl="7" w:tplc="04100003" w:tentative="1">
      <w:start w:val="1"/>
      <w:numFmt w:val="bullet"/>
      <w:lvlText w:val="o"/>
      <w:lvlJc w:val="left"/>
      <w:pPr>
        <w:ind w:left="5804" w:hanging="360"/>
      </w:pPr>
      <w:rPr>
        <w:rFonts w:ascii="Courier New" w:hAnsi="Courier New" w:cs="Courier New" w:hint="default"/>
      </w:rPr>
    </w:lvl>
    <w:lvl w:ilvl="8" w:tplc="04100005" w:tentative="1">
      <w:start w:val="1"/>
      <w:numFmt w:val="bullet"/>
      <w:lvlText w:val=""/>
      <w:lvlJc w:val="left"/>
      <w:pPr>
        <w:ind w:left="6524" w:hanging="360"/>
      </w:pPr>
      <w:rPr>
        <w:rFonts w:ascii="Wingdings" w:hAnsi="Wingdings" w:hint="default"/>
      </w:rPr>
    </w:lvl>
  </w:abstractNum>
  <w:abstractNum w:abstractNumId="2" w15:restartNumberingAfterBreak="0">
    <w:nsid w:val="04C7694D"/>
    <w:multiLevelType w:val="multilevel"/>
    <w:tmpl w:val="FD78687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92923AB"/>
    <w:multiLevelType w:val="hybridMultilevel"/>
    <w:tmpl w:val="81948BE6"/>
    <w:lvl w:ilvl="0" w:tplc="F642003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4C3262"/>
    <w:multiLevelType w:val="hybridMultilevel"/>
    <w:tmpl w:val="A5B6DB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81057F5"/>
    <w:multiLevelType w:val="hybridMultilevel"/>
    <w:tmpl w:val="CBF614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4903758"/>
    <w:multiLevelType w:val="hybridMultilevel"/>
    <w:tmpl w:val="B664BD56"/>
    <w:lvl w:ilvl="0" w:tplc="04100001">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38F00D41"/>
    <w:multiLevelType w:val="hybridMultilevel"/>
    <w:tmpl w:val="6FEC4BEE"/>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 w15:restartNumberingAfterBreak="0">
    <w:nsid w:val="3C327B88"/>
    <w:multiLevelType w:val="hybridMultilevel"/>
    <w:tmpl w:val="117626A6"/>
    <w:lvl w:ilvl="0" w:tplc="C38C5146">
      <w:numFmt w:val="bullet"/>
      <w:lvlText w:val="-"/>
      <w:lvlJc w:val="left"/>
      <w:pPr>
        <w:ind w:left="153" w:hanging="360"/>
      </w:pPr>
      <w:rPr>
        <w:rFonts w:ascii="Calibri" w:eastAsiaTheme="minorHAnsi" w:hAnsi="Calibri" w:cs="Calibri"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9" w15:restartNumberingAfterBreak="0">
    <w:nsid w:val="420A32AA"/>
    <w:multiLevelType w:val="hybridMultilevel"/>
    <w:tmpl w:val="E4F40614"/>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0" w15:restartNumberingAfterBreak="0">
    <w:nsid w:val="428F261D"/>
    <w:multiLevelType w:val="hybridMultilevel"/>
    <w:tmpl w:val="E8A81B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42D3129"/>
    <w:multiLevelType w:val="hybridMultilevel"/>
    <w:tmpl w:val="52B687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DB315B5"/>
    <w:multiLevelType w:val="hybridMultilevel"/>
    <w:tmpl w:val="C7D85ABA"/>
    <w:lvl w:ilvl="0" w:tplc="9D7E737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E386E0D"/>
    <w:multiLevelType w:val="hybridMultilevel"/>
    <w:tmpl w:val="57C452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2E26A6F"/>
    <w:multiLevelType w:val="multilevel"/>
    <w:tmpl w:val="EBACA2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A4A1F4A"/>
    <w:multiLevelType w:val="hybridMultilevel"/>
    <w:tmpl w:val="1474E8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C47672E"/>
    <w:multiLevelType w:val="hybridMultilevel"/>
    <w:tmpl w:val="F1A02D5E"/>
    <w:lvl w:ilvl="0" w:tplc="F3269C24">
      <w:start w:val="1"/>
      <w:numFmt w:val="lowerLetter"/>
      <w:lvlText w:val="%1."/>
      <w:lvlJc w:val="left"/>
      <w:pPr>
        <w:ind w:left="720" w:hanging="360"/>
      </w:pPr>
      <w:rPr>
        <w:rFonts w:ascii="Times New Roman" w:eastAsiaTheme="minorHAnsi"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C7C418A"/>
    <w:multiLevelType w:val="hybridMultilevel"/>
    <w:tmpl w:val="1F4278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DAD74F1"/>
    <w:multiLevelType w:val="hybridMultilevel"/>
    <w:tmpl w:val="77184A8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F8125F4"/>
    <w:multiLevelType w:val="hybridMultilevel"/>
    <w:tmpl w:val="7BF49CE6"/>
    <w:lvl w:ilvl="0" w:tplc="04100001">
      <w:start w:val="1"/>
      <w:numFmt w:val="bullet"/>
      <w:lvlText w:val=""/>
      <w:lvlJc w:val="left"/>
      <w:pPr>
        <w:ind w:left="513" w:hanging="360"/>
      </w:pPr>
      <w:rPr>
        <w:rFonts w:ascii="Symbol" w:hAnsi="Symbol" w:hint="default"/>
      </w:rPr>
    </w:lvl>
    <w:lvl w:ilvl="1" w:tplc="04100003" w:tentative="1">
      <w:start w:val="1"/>
      <w:numFmt w:val="bullet"/>
      <w:lvlText w:val="o"/>
      <w:lvlJc w:val="left"/>
      <w:pPr>
        <w:ind w:left="1233" w:hanging="360"/>
      </w:pPr>
      <w:rPr>
        <w:rFonts w:ascii="Courier New" w:hAnsi="Courier New" w:cs="Courier New" w:hint="default"/>
      </w:rPr>
    </w:lvl>
    <w:lvl w:ilvl="2" w:tplc="04100005" w:tentative="1">
      <w:start w:val="1"/>
      <w:numFmt w:val="bullet"/>
      <w:lvlText w:val=""/>
      <w:lvlJc w:val="left"/>
      <w:pPr>
        <w:ind w:left="1953" w:hanging="360"/>
      </w:pPr>
      <w:rPr>
        <w:rFonts w:ascii="Wingdings" w:hAnsi="Wingdings" w:hint="default"/>
      </w:rPr>
    </w:lvl>
    <w:lvl w:ilvl="3" w:tplc="04100001" w:tentative="1">
      <w:start w:val="1"/>
      <w:numFmt w:val="bullet"/>
      <w:lvlText w:val=""/>
      <w:lvlJc w:val="left"/>
      <w:pPr>
        <w:ind w:left="2673" w:hanging="360"/>
      </w:pPr>
      <w:rPr>
        <w:rFonts w:ascii="Symbol" w:hAnsi="Symbol" w:hint="default"/>
      </w:rPr>
    </w:lvl>
    <w:lvl w:ilvl="4" w:tplc="04100003" w:tentative="1">
      <w:start w:val="1"/>
      <w:numFmt w:val="bullet"/>
      <w:lvlText w:val="o"/>
      <w:lvlJc w:val="left"/>
      <w:pPr>
        <w:ind w:left="3393" w:hanging="360"/>
      </w:pPr>
      <w:rPr>
        <w:rFonts w:ascii="Courier New" w:hAnsi="Courier New" w:cs="Courier New" w:hint="default"/>
      </w:rPr>
    </w:lvl>
    <w:lvl w:ilvl="5" w:tplc="04100005" w:tentative="1">
      <w:start w:val="1"/>
      <w:numFmt w:val="bullet"/>
      <w:lvlText w:val=""/>
      <w:lvlJc w:val="left"/>
      <w:pPr>
        <w:ind w:left="4113" w:hanging="360"/>
      </w:pPr>
      <w:rPr>
        <w:rFonts w:ascii="Wingdings" w:hAnsi="Wingdings" w:hint="default"/>
      </w:rPr>
    </w:lvl>
    <w:lvl w:ilvl="6" w:tplc="04100001" w:tentative="1">
      <w:start w:val="1"/>
      <w:numFmt w:val="bullet"/>
      <w:lvlText w:val=""/>
      <w:lvlJc w:val="left"/>
      <w:pPr>
        <w:ind w:left="4833" w:hanging="360"/>
      </w:pPr>
      <w:rPr>
        <w:rFonts w:ascii="Symbol" w:hAnsi="Symbol" w:hint="default"/>
      </w:rPr>
    </w:lvl>
    <w:lvl w:ilvl="7" w:tplc="04100003" w:tentative="1">
      <w:start w:val="1"/>
      <w:numFmt w:val="bullet"/>
      <w:lvlText w:val="o"/>
      <w:lvlJc w:val="left"/>
      <w:pPr>
        <w:ind w:left="5553" w:hanging="360"/>
      </w:pPr>
      <w:rPr>
        <w:rFonts w:ascii="Courier New" w:hAnsi="Courier New" w:cs="Courier New" w:hint="default"/>
      </w:rPr>
    </w:lvl>
    <w:lvl w:ilvl="8" w:tplc="04100005" w:tentative="1">
      <w:start w:val="1"/>
      <w:numFmt w:val="bullet"/>
      <w:lvlText w:val=""/>
      <w:lvlJc w:val="left"/>
      <w:pPr>
        <w:ind w:left="6273" w:hanging="360"/>
      </w:pPr>
      <w:rPr>
        <w:rFonts w:ascii="Wingdings" w:hAnsi="Wingdings" w:hint="default"/>
      </w:rPr>
    </w:lvl>
  </w:abstractNum>
  <w:abstractNum w:abstractNumId="20" w15:restartNumberingAfterBreak="0">
    <w:nsid w:val="67FE569D"/>
    <w:multiLevelType w:val="hybridMultilevel"/>
    <w:tmpl w:val="A9C6ACF2"/>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1" w15:restartNumberingAfterBreak="0">
    <w:nsid w:val="695123B5"/>
    <w:multiLevelType w:val="hybridMultilevel"/>
    <w:tmpl w:val="2A18688E"/>
    <w:lvl w:ilvl="0" w:tplc="F756254C">
      <w:start w:val="1"/>
      <w:numFmt w:val="decimal"/>
      <w:lvlText w:val="%1."/>
      <w:lvlJc w:val="left"/>
      <w:pPr>
        <w:ind w:left="720" w:hanging="360"/>
      </w:pPr>
      <w:rPr>
        <w:rFonts w:eastAsiaTheme="minorHAnsi" w:hint="default"/>
        <w:b w:val="0"/>
        <w:color w:val="00000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3891569"/>
    <w:multiLevelType w:val="multilevel"/>
    <w:tmpl w:val="0BA89E90"/>
    <w:lvl w:ilvl="0">
      <w:start w:val="3"/>
      <w:numFmt w:val="bullet"/>
      <w:lvlText w:val="-"/>
      <w:lvlJc w:val="left"/>
      <w:pPr>
        <w:ind w:left="720" w:hanging="360"/>
      </w:pPr>
      <w:rPr>
        <w:rFonts w:ascii="Garamond" w:hAnsi="Garamond" w:cs="Garamond"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2"/>
  </w:num>
  <w:num w:numId="2">
    <w:abstractNumId w:val="14"/>
  </w:num>
  <w:num w:numId="3">
    <w:abstractNumId w:val="2"/>
  </w:num>
  <w:num w:numId="4">
    <w:abstractNumId w:val="5"/>
  </w:num>
  <w:num w:numId="5">
    <w:abstractNumId w:val="6"/>
  </w:num>
  <w:num w:numId="6">
    <w:abstractNumId w:val="20"/>
  </w:num>
  <w:num w:numId="7">
    <w:abstractNumId w:val="9"/>
  </w:num>
  <w:num w:numId="8">
    <w:abstractNumId w:val="15"/>
  </w:num>
  <w:num w:numId="9">
    <w:abstractNumId w:val="1"/>
  </w:num>
  <w:num w:numId="10">
    <w:abstractNumId w:val="7"/>
  </w:num>
  <w:num w:numId="11">
    <w:abstractNumId w:val="11"/>
  </w:num>
  <w:num w:numId="12">
    <w:abstractNumId w:val="17"/>
  </w:num>
  <w:num w:numId="13">
    <w:abstractNumId w:val="3"/>
  </w:num>
  <w:num w:numId="14">
    <w:abstractNumId w:val="8"/>
  </w:num>
  <w:num w:numId="15">
    <w:abstractNumId w:val="19"/>
  </w:num>
  <w:num w:numId="16">
    <w:abstractNumId w:val="13"/>
  </w:num>
  <w:num w:numId="17">
    <w:abstractNumId w:val="0"/>
  </w:num>
  <w:num w:numId="18">
    <w:abstractNumId w:val="4"/>
  </w:num>
  <w:num w:numId="19">
    <w:abstractNumId w:val="16"/>
  </w:num>
  <w:num w:numId="20">
    <w:abstractNumId w:val="18"/>
  </w:num>
  <w:num w:numId="21">
    <w:abstractNumId w:val="12"/>
  </w:num>
  <w:num w:numId="22">
    <w:abstractNumId w:val="2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E39"/>
    <w:rsid w:val="00004936"/>
    <w:rsid w:val="0001017B"/>
    <w:rsid w:val="0004535A"/>
    <w:rsid w:val="00055344"/>
    <w:rsid w:val="0006391B"/>
    <w:rsid w:val="000670BE"/>
    <w:rsid w:val="00070103"/>
    <w:rsid w:val="000705D9"/>
    <w:rsid w:val="00071588"/>
    <w:rsid w:val="00085986"/>
    <w:rsid w:val="000C6545"/>
    <w:rsid w:val="000F6E1A"/>
    <w:rsid w:val="00100395"/>
    <w:rsid w:val="00105F1C"/>
    <w:rsid w:val="001102D4"/>
    <w:rsid w:val="00110B88"/>
    <w:rsid w:val="00110CEC"/>
    <w:rsid w:val="00122B1B"/>
    <w:rsid w:val="00130509"/>
    <w:rsid w:val="001402DF"/>
    <w:rsid w:val="0015789C"/>
    <w:rsid w:val="001748E7"/>
    <w:rsid w:val="0019518E"/>
    <w:rsid w:val="001A49F9"/>
    <w:rsid w:val="001B4621"/>
    <w:rsid w:val="001C57FF"/>
    <w:rsid w:val="001E61E5"/>
    <w:rsid w:val="001F5C15"/>
    <w:rsid w:val="001F7C1F"/>
    <w:rsid w:val="002000DA"/>
    <w:rsid w:val="00204E7D"/>
    <w:rsid w:val="00233559"/>
    <w:rsid w:val="00241943"/>
    <w:rsid w:val="00252A18"/>
    <w:rsid w:val="00253ACA"/>
    <w:rsid w:val="00254529"/>
    <w:rsid w:val="0027381F"/>
    <w:rsid w:val="002C59C0"/>
    <w:rsid w:val="002D028E"/>
    <w:rsid w:val="003042C6"/>
    <w:rsid w:val="00324942"/>
    <w:rsid w:val="00327E9B"/>
    <w:rsid w:val="00394426"/>
    <w:rsid w:val="00403246"/>
    <w:rsid w:val="00407CC6"/>
    <w:rsid w:val="00421E87"/>
    <w:rsid w:val="0044120C"/>
    <w:rsid w:val="004525F3"/>
    <w:rsid w:val="00456AAA"/>
    <w:rsid w:val="004703BF"/>
    <w:rsid w:val="00473584"/>
    <w:rsid w:val="0048016B"/>
    <w:rsid w:val="004F363F"/>
    <w:rsid w:val="004F5EFD"/>
    <w:rsid w:val="00500F9D"/>
    <w:rsid w:val="00522C10"/>
    <w:rsid w:val="00565C79"/>
    <w:rsid w:val="00584DEF"/>
    <w:rsid w:val="005A3CC8"/>
    <w:rsid w:val="005E53C7"/>
    <w:rsid w:val="005E723E"/>
    <w:rsid w:val="0061689A"/>
    <w:rsid w:val="00627BAF"/>
    <w:rsid w:val="00635946"/>
    <w:rsid w:val="006531FE"/>
    <w:rsid w:val="006611B8"/>
    <w:rsid w:val="00681CD0"/>
    <w:rsid w:val="006850BD"/>
    <w:rsid w:val="006A796B"/>
    <w:rsid w:val="006C2383"/>
    <w:rsid w:val="006C762E"/>
    <w:rsid w:val="006D1250"/>
    <w:rsid w:val="006E6814"/>
    <w:rsid w:val="006E6F90"/>
    <w:rsid w:val="006F2390"/>
    <w:rsid w:val="00730376"/>
    <w:rsid w:val="00730E39"/>
    <w:rsid w:val="00734F3C"/>
    <w:rsid w:val="00752BFA"/>
    <w:rsid w:val="007907C7"/>
    <w:rsid w:val="007F60C8"/>
    <w:rsid w:val="00810580"/>
    <w:rsid w:val="00815ADF"/>
    <w:rsid w:val="00832505"/>
    <w:rsid w:val="00854700"/>
    <w:rsid w:val="00882AF3"/>
    <w:rsid w:val="00887C75"/>
    <w:rsid w:val="008B18E6"/>
    <w:rsid w:val="008E3F31"/>
    <w:rsid w:val="008F1AFD"/>
    <w:rsid w:val="009154D1"/>
    <w:rsid w:val="009203D8"/>
    <w:rsid w:val="00980EDE"/>
    <w:rsid w:val="00991936"/>
    <w:rsid w:val="009D23D1"/>
    <w:rsid w:val="00A24E6D"/>
    <w:rsid w:val="00A5047B"/>
    <w:rsid w:val="00A740DE"/>
    <w:rsid w:val="00A81BB2"/>
    <w:rsid w:val="00A87A03"/>
    <w:rsid w:val="00A93FDB"/>
    <w:rsid w:val="00A94A7C"/>
    <w:rsid w:val="00A97AE9"/>
    <w:rsid w:val="00AA3759"/>
    <w:rsid w:val="00AA6782"/>
    <w:rsid w:val="00AF7956"/>
    <w:rsid w:val="00B02167"/>
    <w:rsid w:val="00B02BC9"/>
    <w:rsid w:val="00B704DA"/>
    <w:rsid w:val="00B76915"/>
    <w:rsid w:val="00B769BC"/>
    <w:rsid w:val="00BF344A"/>
    <w:rsid w:val="00BF3EDA"/>
    <w:rsid w:val="00CF07BE"/>
    <w:rsid w:val="00D02093"/>
    <w:rsid w:val="00D12F47"/>
    <w:rsid w:val="00D32733"/>
    <w:rsid w:val="00D358BA"/>
    <w:rsid w:val="00D675CB"/>
    <w:rsid w:val="00D72A46"/>
    <w:rsid w:val="00D860FB"/>
    <w:rsid w:val="00DA7553"/>
    <w:rsid w:val="00DB2C6B"/>
    <w:rsid w:val="00DC2342"/>
    <w:rsid w:val="00DF039F"/>
    <w:rsid w:val="00E765DB"/>
    <w:rsid w:val="00E979F5"/>
    <w:rsid w:val="00EA54C2"/>
    <w:rsid w:val="00EC6078"/>
    <w:rsid w:val="00F145AE"/>
    <w:rsid w:val="00F25502"/>
    <w:rsid w:val="00F420F2"/>
    <w:rsid w:val="00F42CC9"/>
    <w:rsid w:val="00F542D0"/>
    <w:rsid w:val="00F567E4"/>
    <w:rsid w:val="00F64370"/>
    <w:rsid w:val="00F77F61"/>
    <w:rsid w:val="00F908FB"/>
    <w:rsid w:val="00FF3B1C"/>
    <w:rsid w:val="00FF57F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EA40D"/>
  <w15:docId w15:val="{AD3BB330-5512-494D-A8B3-FC56136B9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1017B"/>
    <w:rPr>
      <w:color w:val="00000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BE04F7"/>
  </w:style>
  <w:style w:type="character" w:customStyle="1" w:styleId="PidipaginaCarattere">
    <w:name w:val="Piè di pagina Carattere"/>
    <w:basedOn w:val="Carpredefinitoparagrafo"/>
    <w:link w:val="Pidipagina"/>
    <w:uiPriority w:val="99"/>
    <w:qFormat/>
    <w:rsid w:val="00BE04F7"/>
  </w:style>
  <w:style w:type="character" w:customStyle="1" w:styleId="ListLabel1">
    <w:name w:val="ListLabel 1"/>
    <w:qFormat/>
    <w:rPr>
      <w:rFonts w:ascii="Garamond" w:eastAsia="Calibri" w:hAnsi="Garamond"/>
      <w:b/>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Garamond" w:hAnsi="Garamond"/>
      <w:b/>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b/>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paragraph" w:styleId="Titolo">
    <w:name w:val="Title"/>
    <w:basedOn w:val="Normale"/>
    <w:next w:val="Corpotesto"/>
    <w:qFormat/>
    <w:pPr>
      <w:keepNext/>
      <w:spacing w:before="240" w:after="120"/>
    </w:pPr>
    <w:rPr>
      <w:rFonts w:ascii="Trebuchet MS" w:eastAsia="Microsoft YaHei" w:hAnsi="Trebuchet MS" w:cs="Mangal"/>
      <w:sz w:val="20"/>
      <w:szCs w:val="28"/>
    </w:rPr>
  </w:style>
  <w:style w:type="paragraph" w:styleId="Corpotesto">
    <w:name w:val="Body Text"/>
    <w:basedOn w:val="Normale"/>
    <w:pPr>
      <w:spacing w:after="140" w:line="288" w:lineRule="auto"/>
    </w:pPr>
  </w:style>
  <w:style w:type="paragraph" w:styleId="Elenco">
    <w:name w:val="List"/>
    <w:basedOn w:val="Corpotesto"/>
    <w:rPr>
      <w:rFonts w:ascii="Trebuchet MS" w:hAnsi="Trebuchet MS" w:cs="Mangal"/>
    </w:rPr>
  </w:style>
  <w:style w:type="paragraph" w:styleId="Didascalia">
    <w:name w:val="caption"/>
    <w:basedOn w:val="Normale"/>
    <w:qFormat/>
    <w:pPr>
      <w:suppressLineNumbers/>
      <w:spacing w:before="120" w:after="120"/>
    </w:pPr>
    <w:rPr>
      <w:rFonts w:ascii="Trebuchet MS" w:hAnsi="Trebuchet MS" w:cs="Mangal"/>
      <w:i/>
      <w:iCs/>
    </w:rPr>
  </w:style>
  <w:style w:type="paragraph" w:customStyle="1" w:styleId="Indice">
    <w:name w:val="Indice"/>
    <w:basedOn w:val="Normale"/>
    <w:qFormat/>
    <w:pPr>
      <w:suppressLineNumbers/>
    </w:pPr>
    <w:rPr>
      <w:rFonts w:ascii="Trebuchet MS" w:hAnsi="Trebuchet MS" w:cs="Mangal"/>
    </w:rPr>
  </w:style>
  <w:style w:type="paragraph" w:styleId="Intestazione">
    <w:name w:val="header"/>
    <w:basedOn w:val="Normale"/>
    <w:link w:val="IntestazioneCarattere"/>
    <w:uiPriority w:val="99"/>
    <w:unhideWhenUsed/>
    <w:rsid w:val="00BE04F7"/>
    <w:pPr>
      <w:tabs>
        <w:tab w:val="center" w:pos="4819"/>
        <w:tab w:val="right" w:pos="9638"/>
      </w:tabs>
    </w:pPr>
  </w:style>
  <w:style w:type="paragraph" w:styleId="Pidipagina">
    <w:name w:val="footer"/>
    <w:basedOn w:val="Normale"/>
    <w:link w:val="PidipaginaCarattere"/>
    <w:uiPriority w:val="99"/>
    <w:unhideWhenUsed/>
    <w:rsid w:val="00BE04F7"/>
    <w:pPr>
      <w:tabs>
        <w:tab w:val="center" w:pos="4819"/>
        <w:tab w:val="right" w:pos="9638"/>
      </w:tabs>
    </w:pPr>
  </w:style>
  <w:style w:type="paragraph" w:styleId="Paragrafoelenco">
    <w:name w:val="List Paragraph"/>
    <w:basedOn w:val="Normale"/>
    <w:uiPriority w:val="34"/>
    <w:qFormat/>
    <w:rsid w:val="00BE04F7"/>
    <w:pPr>
      <w:ind w:left="720"/>
      <w:contextualSpacing/>
    </w:pPr>
  </w:style>
  <w:style w:type="table" w:customStyle="1" w:styleId="TableNormal">
    <w:name w:val="Table Normal"/>
    <w:uiPriority w:val="2"/>
    <w:semiHidden/>
    <w:unhideWhenUsed/>
    <w:qFormat/>
    <w:rsid w:val="000705D9"/>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102D4"/>
    <w:pPr>
      <w:widowControl w:val="0"/>
      <w:autoSpaceDE w:val="0"/>
      <w:autoSpaceDN w:val="0"/>
    </w:pPr>
    <w:rPr>
      <w:rFonts w:ascii="Arial" w:eastAsia="Arial" w:hAnsi="Arial" w:cs="Arial"/>
      <w:color w:val="auto"/>
      <w:sz w:val="22"/>
      <w:szCs w:val="22"/>
      <w:lang w:val="en-US"/>
    </w:rPr>
  </w:style>
  <w:style w:type="paragraph" w:styleId="Testofumetto">
    <w:name w:val="Balloon Text"/>
    <w:basedOn w:val="Normale"/>
    <w:link w:val="TestofumettoCarattere"/>
    <w:uiPriority w:val="99"/>
    <w:semiHidden/>
    <w:unhideWhenUsed/>
    <w:rsid w:val="006C762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C762E"/>
    <w:rPr>
      <w:rFonts w:ascii="Segoe UI" w:hAnsi="Segoe UI" w:cs="Segoe UI"/>
      <w:color w:val="00000A"/>
      <w:sz w:val="18"/>
      <w:szCs w:val="18"/>
    </w:rPr>
  </w:style>
  <w:style w:type="table" w:styleId="Grigliatabella">
    <w:name w:val="Table Grid"/>
    <w:basedOn w:val="Tabellanormale"/>
    <w:uiPriority w:val="39"/>
    <w:rsid w:val="00A74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358BA"/>
    <w:pPr>
      <w:suppressAutoHyphens/>
      <w:textAlignment w:val="baseline"/>
    </w:pPr>
    <w:rPr>
      <w:rFonts w:ascii="Times New Roman" w:eastAsia="Arial" w:hAnsi="Times New Roman" w:cs="Times New Roman"/>
      <w:kern w:val="1"/>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664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C66F9A7D754B040903C9F60AE0448C1" ma:contentTypeVersion="7" ma:contentTypeDescription="Creare un nuovo documento." ma:contentTypeScope="" ma:versionID="b3484a84210f8ba585d05e3eb3737a7c">
  <xsd:schema xmlns:xsd="http://www.w3.org/2001/XMLSchema" xmlns:xs="http://www.w3.org/2001/XMLSchema" xmlns:p="http://schemas.microsoft.com/office/2006/metadata/properties" xmlns:ns3="54235d7d-53ef-49f0-af50-945a336d4273" xmlns:ns4="a8b22163-a684-4d95-ac21-99b58d252318" targetNamespace="http://schemas.microsoft.com/office/2006/metadata/properties" ma:root="true" ma:fieldsID="cc70b3aca817625757294807ea496d77" ns3:_="" ns4:_="">
    <xsd:import namespace="54235d7d-53ef-49f0-af50-945a336d4273"/>
    <xsd:import namespace="a8b22163-a684-4d95-ac21-99b58d25231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35d7d-53ef-49f0-af50-945a336d4273"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b22163-a684-4d95-ac21-99b58d25231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0B0A20-60CA-4D42-8CDC-B4CCB2206CF2}">
  <ds:schemaRefs>
    <ds:schemaRef ds:uri="http://schemas.microsoft.com/sharepoint/v3/contenttype/forms"/>
  </ds:schemaRefs>
</ds:datastoreItem>
</file>

<file path=customXml/itemProps2.xml><?xml version="1.0" encoding="utf-8"?>
<ds:datastoreItem xmlns:ds="http://schemas.openxmlformats.org/officeDocument/2006/customXml" ds:itemID="{8BC2192D-382F-42F8-A06D-159853299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35d7d-53ef-49f0-af50-945a336d4273"/>
    <ds:schemaRef ds:uri="a8b22163-a684-4d95-ac21-99b58d252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4E99DF-46E0-4B10-A7CC-8FFB41CFFB10}">
  <ds:schemaRefs>
    <ds:schemaRef ds:uri="54235d7d-53ef-49f0-af50-945a336d4273"/>
    <ds:schemaRef ds:uri="http://schemas.microsoft.com/office/2006/metadata/properties"/>
    <ds:schemaRef ds:uri="http://schemas.microsoft.com/office/infopath/2007/PartnerControls"/>
    <ds:schemaRef ds:uri="http://purl.org/dc/elements/1.1/"/>
    <ds:schemaRef ds:uri="http://purl.org/dc/dcmitype/"/>
    <ds:schemaRef ds:uri="http://purl.org/dc/terms/"/>
    <ds:schemaRef ds:uri="http://schemas.microsoft.com/office/2006/documentManagement/types"/>
    <ds:schemaRef ds:uri="http://schemas.openxmlformats.org/package/2006/metadata/core-properties"/>
    <ds:schemaRef ds:uri="a8b22163-a684-4d95-ac21-99b58d25231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6</Pages>
  <Words>2324</Words>
  <Characters>13248</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Pattuelli</dc:creator>
  <dc:description/>
  <cp:lastModifiedBy>renato.sampogna</cp:lastModifiedBy>
  <cp:revision>8</cp:revision>
  <cp:lastPrinted>2020-05-21T12:13:00Z</cp:lastPrinted>
  <dcterms:created xsi:type="dcterms:W3CDTF">2020-06-02T21:11:00Z</dcterms:created>
  <dcterms:modified xsi:type="dcterms:W3CDTF">2020-06-07T20:48:00Z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0x010100FC66F9A7D754B040903C9F60AE0448C1</vt:lpwstr>
  </property>
</Properties>
</file>